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4D87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74BCDDA">
            <w:pPr>
              <w:pStyle w:val="18"/>
              <w:framePr w:wrap="notBeside" w:vAnchor="page" w:hAnchor="page" w:x="1372" w:y="568"/>
              <w:tabs>
                <w:tab w:val="clear" w:pos="4153"/>
                <w:tab w:val="clear" w:pos="8306"/>
              </w:tabs>
              <w:spacing w:line="240" w:lineRule="auto"/>
              <w:jc w:val="left"/>
              <w:rPr>
                <w:rFonts w:ascii="黑体" w:hAnsi="黑体"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ICS</w:t>
            </w:r>
            <w:r>
              <w:rPr>
                <w:rFonts w:ascii="黑体" w:hAnsi="黑体" w:eastAsia="黑体"/>
                <w:color w:val="000000" w:themeColor="text1"/>
                <w:sz w:val="21"/>
                <w:szCs w:val="21"/>
                <w14:textFill>
                  <w14:solidFill>
                    <w14:schemeClr w14:val="tx1"/>
                  </w14:solidFill>
                </w14:textFill>
              </w:rPr>
              <w:t xml:space="preserve">  </w:t>
            </w:r>
          </w:p>
        </w:tc>
        <w:tc>
          <w:tcPr>
            <w:tcW w:w="8855" w:type="dxa"/>
          </w:tcPr>
          <w:p w14:paraId="62251D0E">
            <w:pPr>
              <w:pStyle w:val="18"/>
              <w:framePr w:wrap="notBeside" w:vAnchor="page" w:hAnchor="page" w:x="1372" w:y="568"/>
              <w:tabs>
                <w:tab w:val="clear" w:pos="4153"/>
                <w:tab w:val="clear" w:pos="8306"/>
              </w:tabs>
              <w:spacing w:line="240" w:lineRule="auto"/>
              <w:jc w:val="both"/>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fldChar w:fldCharType="begin">
                <w:ffData>
                  <w:name w:val="ICS"/>
                  <w:enabled/>
                  <w:calcOnExit w:val="0"/>
                  <w:textInput>
                    <w:default w:val="点击此处添加ICS号"/>
                  </w:textInput>
                </w:ffData>
              </w:fldChar>
            </w:r>
            <w:bookmarkStart w:id="0" w:name="ICS"/>
            <w:r>
              <w:rPr>
                <w:rFonts w:ascii="黑体" w:hAnsi="黑体" w:eastAsia="黑体"/>
                <w:color w:val="000000" w:themeColor="text1"/>
                <w:sz w:val="21"/>
                <w:szCs w:val="21"/>
                <w14:textFill>
                  <w14:solidFill>
                    <w14:schemeClr w14:val="tx1"/>
                  </w14:solidFill>
                </w14:textFill>
              </w:rPr>
              <w:instrText xml:space="preserve"> FORMTEXT </w:instrText>
            </w:r>
            <w:r>
              <w:rPr>
                <w:rFonts w:ascii="黑体" w:hAnsi="黑体" w:eastAsia="黑体"/>
                <w:color w:val="000000" w:themeColor="text1"/>
                <w:sz w:val="21"/>
                <w:szCs w:val="21"/>
                <w14:textFill>
                  <w14:solidFill>
                    <w14:schemeClr w14:val="tx1"/>
                  </w14:solidFill>
                </w14:textFill>
              </w:rPr>
              <w:fldChar w:fldCharType="separate"/>
            </w:r>
            <w:r>
              <w:rPr>
                <w:rFonts w:hint="eastAsia" w:ascii="黑体" w:hAnsi="黑体" w:eastAsia="黑体"/>
                <w:color w:val="000000" w:themeColor="text1"/>
                <w:sz w:val="21"/>
                <w:szCs w:val="21"/>
                <w14:textFill>
                  <w14:solidFill>
                    <w14:schemeClr w14:val="tx1"/>
                  </w14:solidFill>
                </w14:textFill>
              </w:rPr>
              <w:t>03.080.99</w:t>
            </w:r>
            <w:r>
              <w:rPr>
                <w:rFonts w:ascii="黑体" w:hAnsi="黑体" w:eastAsia="黑体"/>
                <w:color w:val="000000" w:themeColor="text1"/>
                <w:sz w:val="21"/>
                <w:szCs w:val="21"/>
                <w14:textFill>
                  <w14:solidFill>
                    <w14:schemeClr w14:val="tx1"/>
                  </w14:solidFill>
                </w14:textFill>
              </w:rPr>
              <w:fldChar w:fldCharType="end"/>
            </w:r>
            <w:bookmarkEnd w:id="0"/>
          </w:p>
        </w:tc>
      </w:tr>
      <w:tr w14:paraId="0212E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002E5AD">
            <w:pPr>
              <w:pStyle w:val="18"/>
              <w:framePr w:wrap="notBeside" w:vAnchor="page" w:hAnchor="page" w:x="1372" w:y="568"/>
              <w:tabs>
                <w:tab w:val="clear" w:pos="4153"/>
                <w:tab w:val="clear" w:pos="8306"/>
              </w:tabs>
              <w:spacing w:before="40" w:line="240" w:lineRule="auto"/>
              <w:jc w:val="left"/>
              <w:rPr>
                <w:rFonts w:ascii="黑体" w:hAnsi="黑体"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 xml:space="preserve">CCS </w:t>
            </w:r>
            <w:r>
              <w:rPr>
                <w:rFonts w:ascii="黑体" w:hAnsi="黑体" w:eastAsia="黑体"/>
                <w:color w:val="000000" w:themeColor="text1"/>
                <w:sz w:val="21"/>
                <w:szCs w:val="21"/>
                <w14:textFill>
                  <w14:solidFill>
                    <w14:schemeClr w14:val="tx1"/>
                  </w14:solidFill>
                </w14:textFill>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78799DC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4A31EDB9">
                  <w:pPr>
                    <w:pStyle w:val="49"/>
                    <w:framePr w:wrap="notBeside" w:vAnchor="page" w:hAnchor="page" w:x="1372" w:y="568"/>
                    <w:ind w:left="420" w:right="624"/>
                    <w:rPr>
                      <w:rFonts w:ascii="宋体" w:hAnsi="宋体"/>
                      <w:color w:val="000000" w:themeColor="text1"/>
                      <w:sz w:val="28"/>
                      <w:szCs w:val="28"/>
                      <w14:textFill>
                        <w14:solidFill>
                          <w14:schemeClr w14:val="tx1"/>
                        </w14:solidFill>
                      </w14:textFill>
                    </w:rPr>
                  </w:pPr>
                  <w:r>
                    <w:rPr>
                      <w:color w:val="000000" w:themeColor="text1"/>
                      <w14:textFill>
                        <w14:solidFill>
                          <w14:schemeClr w14:val="tx1"/>
                        </w14:solidFill>
                      </w14:textFill>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color w:val="000000" w:themeColor="text1"/>
                      <w14:textFill>
                        <w14:solidFill>
                          <w14:schemeClr w14:val="tx1"/>
                        </w14:solidFill>
                      </w14:textFill>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color w:val="000000" w:themeColor="text1"/>
                      <w:sz w:val="21"/>
                      <w:szCs w:val="21"/>
                      <w14:textFill>
                        <w14:solidFill>
                          <w14:schemeClr w14:val="tx1"/>
                        </w14:solidFill>
                      </w14:textFill>
                    </w:rPr>
                    <w:t xml:space="preserve"> </w:t>
                  </w:r>
                  <w:r>
                    <w:rPr>
                      <w:color w:val="000000" w:themeColor="text1"/>
                      <w14:textFill>
                        <w14:solidFill>
                          <w14:schemeClr w14:val="tx1"/>
                        </w14:solidFill>
                      </w14:textFill>
                    </w:rPr>
                    <w:fldChar w:fldCharType="begin">
                      <w:ffData>
                        <w:name w:val="c1"/>
                        <w:enabled/>
                        <w:calcOnExit w:val="0"/>
                        <w:textInput>
                          <w:maxLength w:val="7"/>
                        </w:textInput>
                      </w:ffData>
                    </w:fldChar>
                  </w:r>
                  <w:bookmarkStart w:id="1" w:name="c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GXAS</w:t>
                  </w:r>
                  <w:r>
                    <w:rPr>
                      <w:color w:val="000000" w:themeColor="text1"/>
                      <w14:textFill>
                        <w14:solidFill>
                          <w14:schemeClr w14:val="tx1"/>
                        </w14:solidFill>
                      </w14:textFill>
                    </w:rPr>
                    <w:fldChar w:fldCharType="end"/>
                  </w:r>
                  <w:bookmarkEnd w:id="1"/>
                </w:p>
              </w:tc>
            </w:tr>
          </w:tbl>
          <w:p w14:paraId="6CA7F29A">
            <w:pPr>
              <w:pStyle w:val="18"/>
              <w:framePr w:wrap="notBeside" w:vAnchor="page" w:hAnchor="page" w:x="1372" w:y="568"/>
              <w:tabs>
                <w:tab w:val="clear" w:pos="4153"/>
                <w:tab w:val="clear" w:pos="8306"/>
              </w:tabs>
              <w:spacing w:before="40" w:line="240" w:lineRule="auto"/>
              <w:jc w:val="lef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fldChar w:fldCharType="begin">
                <w:ffData>
                  <w:name w:val="CSDN"/>
                  <w:enabled/>
                  <w:calcOnExit w:val="0"/>
                  <w:textInput>
                    <w:default w:val="点击此处添加CCS号"/>
                  </w:textInput>
                </w:ffData>
              </w:fldChar>
            </w:r>
            <w:bookmarkStart w:id="2" w:name="CSDN"/>
            <w:r>
              <w:rPr>
                <w:rFonts w:ascii="黑体" w:hAnsi="黑体" w:eastAsia="黑体"/>
                <w:color w:val="000000" w:themeColor="text1"/>
                <w:sz w:val="21"/>
                <w:szCs w:val="21"/>
                <w14:textFill>
                  <w14:solidFill>
                    <w14:schemeClr w14:val="tx1"/>
                  </w14:solidFill>
                </w14:textFill>
              </w:rPr>
              <w:instrText xml:space="preserve"> FORMTEXT </w:instrText>
            </w:r>
            <w:r>
              <w:rPr>
                <w:rFonts w:ascii="黑体" w:hAnsi="黑体" w:eastAsia="黑体"/>
                <w:color w:val="000000" w:themeColor="text1"/>
                <w:sz w:val="21"/>
                <w:szCs w:val="21"/>
                <w14:textFill>
                  <w14:solidFill>
                    <w14:schemeClr w14:val="tx1"/>
                  </w14:solidFill>
                </w14:textFill>
              </w:rPr>
              <w:fldChar w:fldCharType="separate"/>
            </w:r>
            <w:r>
              <w:rPr>
                <w:rFonts w:hint="eastAsia" w:ascii="黑体" w:hAnsi="黑体" w:eastAsia="黑体"/>
                <w:color w:val="000000" w:themeColor="text1"/>
                <w:sz w:val="21"/>
                <w:szCs w:val="21"/>
                <w14:textFill>
                  <w14:solidFill>
                    <w14:schemeClr w14:val="tx1"/>
                  </w14:solidFill>
                </w14:textFill>
              </w:rPr>
              <w:t>A</w:t>
            </w:r>
            <w:r>
              <w:rPr>
                <w:rFonts w:ascii="黑体" w:hAnsi="黑体" w:eastAsia="黑体"/>
                <w:color w:val="000000" w:themeColor="text1"/>
                <w:sz w:val="21"/>
                <w:szCs w:val="21"/>
                <w14:textFill>
                  <w14:solidFill>
                    <w14:schemeClr w14:val="tx1"/>
                  </w14:solidFill>
                </w14:textFill>
              </w:rPr>
              <w:t xml:space="preserve"> </w:t>
            </w:r>
            <w:r>
              <w:rPr>
                <w:rFonts w:hint="eastAsia" w:ascii="黑体" w:hAnsi="黑体" w:eastAsia="黑体"/>
                <w:color w:val="000000" w:themeColor="text1"/>
                <w:sz w:val="21"/>
                <w:szCs w:val="21"/>
                <w14:textFill>
                  <w14:solidFill>
                    <w14:schemeClr w14:val="tx1"/>
                  </w14:solidFill>
                </w14:textFill>
              </w:rPr>
              <w:t>12</w:t>
            </w:r>
            <w:r>
              <w:rPr>
                <w:rFonts w:ascii="黑体" w:hAnsi="黑体" w:eastAsia="黑体"/>
                <w:color w:val="000000" w:themeColor="text1"/>
                <w:sz w:val="21"/>
                <w:szCs w:val="21"/>
                <w14:textFill>
                  <w14:solidFill>
                    <w14:schemeClr w14:val="tx1"/>
                  </w14:solidFill>
                </w14:textFill>
              </w:rPr>
              <w:fldChar w:fldCharType="end"/>
            </w:r>
            <w:bookmarkEnd w:id="2"/>
          </w:p>
        </w:tc>
      </w:tr>
    </w:tbl>
    <w:p w14:paraId="2A377163">
      <w:pPr>
        <w:pStyle w:val="50"/>
        <w:framePr w:w="9639" w:h="624" w:hRule="exact" w:hSpace="181" w:vSpace="181" w:wrap="around" w:hAnchor="page" w:x="1305" w:y="2269"/>
        <w:rPr>
          <w:rFonts w:ascii="黑体" w:hAnsi="黑体" w:eastAsia="黑体"/>
          <w:b w:val="0"/>
          <w:bCs w:val="0"/>
          <w:color w:val="000000" w:themeColor="text1"/>
          <w:w w:val="100"/>
          <w:sz w:val="48"/>
          <w:szCs w:val="48"/>
          <w14:textFill>
            <w14:solidFill>
              <w14:schemeClr w14:val="tx1"/>
            </w14:solidFill>
          </w14:textFill>
        </w:rPr>
      </w:pPr>
      <w:bookmarkStart w:id="3" w:name="_Hlk26473981"/>
      <w:r>
        <w:rPr>
          <w:rFonts w:ascii="黑体" w:eastAsia="黑体"/>
          <w:b w:val="0"/>
          <w:color w:val="000000" w:themeColor="text1"/>
          <w:w w:val="100"/>
          <w:sz w:val="48"/>
          <w14:textFill>
            <w14:solidFill>
              <w14:schemeClr w14:val="tx1"/>
            </w14:solidFill>
          </w14:textFill>
        </w:rPr>
        <w:fldChar w:fldCharType="begin">
          <w:ffData>
            <w:name w:val="c2"/>
            <w:enabled/>
            <w:calcOnExit w:val="0"/>
            <w:textInput/>
          </w:ffData>
        </w:fldChar>
      </w:r>
      <w:bookmarkStart w:id="4" w:name="c2"/>
      <w:r>
        <w:rPr>
          <w:rFonts w:ascii="黑体" w:eastAsia="黑体"/>
          <w:b w:val="0"/>
          <w:color w:val="000000" w:themeColor="text1"/>
          <w:w w:val="100"/>
          <w:sz w:val="48"/>
          <w14:textFill>
            <w14:solidFill>
              <w14:schemeClr w14:val="tx1"/>
            </w14:solidFill>
          </w14:textFill>
        </w:rPr>
        <w:instrText xml:space="preserve"> FORMTEXT </w:instrText>
      </w:r>
      <w:r>
        <w:rPr>
          <w:rFonts w:ascii="黑体" w:eastAsia="黑体"/>
          <w:b w:val="0"/>
          <w:color w:val="000000" w:themeColor="text1"/>
          <w:w w:val="100"/>
          <w:sz w:val="48"/>
          <w14:textFill>
            <w14:solidFill>
              <w14:schemeClr w14:val="tx1"/>
            </w14:solidFill>
          </w14:textFill>
        </w:rPr>
        <w:fldChar w:fldCharType="separate"/>
      </w:r>
      <w:r>
        <w:rPr>
          <w:rFonts w:hint="eastAsia" w:ascii="黑体" w:eastAsia="黑体"/>
          <w:b w:val="0"/>
          <w:color w:val="000000" w:themeColor="text1"/>
          <w:w w:val="100"/>
          <w:sz w:val="48"/>
          <w14:textFill>
            <w14:solidFill>
              <w14:schemeClr w14:val="tx1"/>
            </w14:solidFill>
          </w14:textFill>
        </w:rPr>
        <w:t>团体标准</w:t>
      </w:r>
      <w:r>
        <w:rPr>
          <w:rFonts w:ascii="黑体" w:eastAsia="黑体"/>
          <w:b w:val="0"/>
          <w:color w:val="000000" w:themeColor="text1"/>
          <w:w w:val="100"/>
          <w:sz w:val="48"/>
          <w14:textFill>
            <w14:solidFill>
              <w14:schemeClr w14:val="tx1"/>
            </w14:solidFill>
          </w14:textFill>
        </w:rPr>
        <w:fldChar w:fldCharType="end"/>
      </w:r>
      <w:bookmarkEnd w:id="4"/>
      <w:r>
        <w:rPr>
          <w:rFonts w:ascii="黑体" w:hAnsi="黑体" w:eastAsia="黑体"/>
          <w:b w:val="0"/>
          <w:bCs w:val="0"/>
          <w:color w:val="000000" w:themeColor="text1"/>
          <w:w w:val="100"/>
          <w:sz w:val="48"/>
          <w:szCs w:val="48"/>
          <w14:textFill>
            <w14:solidFill>
              <w14:schemeClr w14:val="tx1"/>
            </w14:solidFill>
          </w14:textFill>
        </w:rPr>
        <w:t xml:space="preserve"> </w:t>
      </w:r>
    </w:p>
    <w:bookmarkEnd w:id="3"/>
    <w:p w14:paraId="2C05A043">
      <w:pPr>
        <w:pStyle w:val="195"/>
        <w:framePr/>
        <w:rPr>
          <w:color w:val="000000" w:themeColor="text1"/>
          <w14:textFill>
            <w14:solidFill>
              <w14:schemeClr w14:val="tx1"/>
            </w14:solidFill>
          </w14:textFill>
        </w:rPr>
      </w:pPr>
      <w:r>
        <w:rPr>
          <w:color w:val="000000" w:themeColor="text1"/>
          <w14:textFill>
            <w14:solidFill>
              <w14:schemeClr w14:val="tx1"/>
            </w14:solidFill>
          </w14:textFill>
        </w:rPr>
        <w:t>T/</w:t>
      </w:r>
      <w:r>
        <w:rPr>
          <w:color w:val="000000" w:themeColor="text1"/>
          <w14:textFill>
            <w14:solidFill>
              <w14:schemeClr w14:val="tx1"/>
            </w14:solidFill>
          </w14:textFill>
        </w:rPr>
        <w:fldChar w:fldCharType="begin">
          <w:ffData>
            <w:name w:val="文字1"/>
            <w:enabled/>
            <w:calcOnExit w:val="0"/>
            <w:textInput>
              <w:default w:val="XXX"/>
            </w:textInput>
          </w:ffData>
        </w:fldChar>
      </w:r>
      <w:bookmarkStart w:id="5" w:name="文字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GXAS</w:t>
      </w:r>
      <w:r>
        <w:rPr>
          <w:color w:val="000000" w:themeColor="text1"/>
          <w14:textFill>
            <w14:solidFill>
              <w14:schemeClr w14:val="tx1"/>
            </w14:solidFill>
          </w14:textFill>
        </w:rPr>
        <w:fldChar w:fldCharType="end"/>
      </w:r>
      <w:bookmarkEnd w:id="5"/>
      <w:r>
        <w:rPr>
          <w:color w:val="000000" w:themeColor="text1"/>
          <w14:textFill>
            <w14:solidFill>
              <w14:schemeClr w14:val="tx1"/>
            </w14:solidFill>
          </w14:textFill>
        </w:rPr>
        <w:t xml:space="preserve"> </w:t>
      </w:r>
      <w:r>
        <w:rPr>
          <w:color w:val="000000" w:themeColor="text1"/>
          <w14:textFill>
            <w14:solidFill>
              <w14:schemeClr w14:val="tx1"/>
            </w14:solidFill>
          </w14:textFill>
        </w:rPr>
        <w:fldChar w:fldCharType="begin">
          <w:ffData>
            <w:name w:val="NSTD_CODE_F"/>
            <w:enabled/>
            <w:calcOnExit w:val="0"/>
            <w:textInput>
              <w:default w:val="XXXX"/>
            </w:textInput>
          </w:ffData>
        </w:fldChar>
      </w:r>
      <w:bookmarkStart w:id="6" w:name="NSTD_CODE_F"/>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XXXX</w:t>
      </w:r>
      <w:r>
        <w:rPr>
          <w:color w:val="000000" w:themeColor="text1"/>
          <w14:textFill>
            <w14:solidFill>
              <w14:schemeClr w14:val="tx1"/>
            </w14:solidFill>
          </w14:textFill>
        </w:rPr>
        <w:fldChar w:fldCharType="end"/>
      </w:r>
      <w:bookmarkEnd w:id="6"/>
      <w:r>
        <w:rPr>
          <w:rFonts w:hAnsi="黑体"/>
          <w:color w:val="000000" w:themeColor="text1"/>
          <w14:textFill>
            <w14:solidFill>
              <w14:schemeClr w14:val="tx1"/>
            </w14:solidFill>
          </w14:textFill>
        </w:rPr>
        <w:t>—</w:t>
      </w:r>
      <w:r>
        <w:rPr>
          <w:color w:val="000000" w:themeColor="text1"/>
          <w14:textFill>
            <w14:solidFill>
              <w14:schemeClr w14:val="tx1"/>
            </w14:solidFill>
          </w14:textFill>
        </w:rPr>
        <w:fldChar w:fldCharType="begin">
          <w:ffData>
            <w:name w:val="NSTD_CODE_B"/>
            <w:enabled/>
            <w:calcOnExit w:val="0"/>
            <w:textInput>
              <w:default w:val="XXXX"/>
            </w:textInput>
          </w:ffData>
        </w:fldChar>
      </w:r>
      <w:bookmarkStart w:id="7" w:name="NSTD_CODE_B"/>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2025</w:t>
      </w:r>
      <w:r>
        <w:rPr>
          <w:color w:val="000000" w:themeColor="text1"/>
          <w14:textFill>
            <w14:solidFill>
              <w14:schemeClr w14:val="tx1"/>
            </w14:solidFill>
          </w14:textFill>
        </w:rPr>
        <w:fldChar w:fldCharType="end"/>
      </w:r>
      <w:bookmarkEnd w:id="7"/>
    </w:p>
    <w:p w14:paraId="6EE1E4C8">
      <w:pPr>
        <w:pStyle w:val="196"/>
        <w:framePr/>
        <w:rPr>
          <w:rFonts w:hAnsi="黑体"/>
          <w:color w:val="000000" w:themeColor="text1"/>
          <w14:textFill>
            <w14:solidFill>
              <w14:schemeClr w14:val="tx1"/>
            </w14:solidFill>
          </w14:textFill>
        </w:rPr>
      </w:pPr>
      <w:r>
        <w:rPr>
          <w:rFonts w:hAnsi="黑体"/>
          <w:color w:val="000000" w:themeColor="text1"/>
          <w14:textFill>
            <w14:solidFill>
              <w14:schemeClr w14:val="tx1"/>
            </w14:solidFill>
          </w14:textFill>
        </w:rPr>
        <w:fldChar w:fldCharType="begin">
          <w:ffData>
            <w:name w:val="OSTD_CODE"/>
            <w:enabled/>
            <w:calcOnExit w:val="0"/>
            <w:textInput/>
          </w:ffData>
        </w:fldChar>
      </w:r>
      <w:bookmarkStart w:id="8" w:name="OSTD_CODE"/>
      <w:r>
        <w:rPr>
          <w:rFonts w:hAnsi="黑体"/>
          <w:color w:val="000000" w:themeColor="text1"/>
          <w14:textFill>
            <w14:solidFill>
              <w14:schemeClr w14:val="tx1"/>
            </w14:solidFill>
          </w14:textFill>
        </w:rPr>
        <w:instrText xml:space="preserve"> FORMTEXT </w:instrText>
      </w:r>
      <w:r>
        <w:rPr>
          <w:rFonts w:hAnsi="黑体"/>
          <w:color w:val="000000" w:themeColor="text1"/>
          <w14:textFill>
            <w14:solidFill>
              <w14:schemeClr w14:val="tx1"/>
            </w14:solidFill>
          </w14:textFill>
        </w:rPr>
        <w:fldChar w:fldCharType="separate"/>
      </w:r>
      <w:r>
        <w:rPr>
          <w:rFonts w:hAnsi="黑体"/>
          <w:color w:val="000000" w:themeColor="text1"/>
          <w14:textFill>
            <w14:solidFill>
              <w14:schemeClr w14:val="tx1"/>
            </w14:solidFill>
          </w14:textFill>
        </w:rPr>
        <w:t>     </w:t>
      </w:r>
      <w:r>
        <w:rPr>
          <w:rFonts w:hAnsi="黑体"/>
          <w:color w:val="000000" w:themeColor="text1"/>
          <w14:textFill>
            <w14:solidFill>
              <w14:schemeClr w14:val="tx1"/>
            </w14:solidFill>
          </w14:textFill>
        </w:rPr>
        <w:fldChar w:fldCharType="end"/>
      </w:r>
      <w:bookmarkEnd w:id="8"/>
    </w:p>
    <w:p w14:paraId="6B12C091">
      <w:pPr>
        <w:spacing w:line="240" w:lineRule="auto"/>
        <w:rPr>
          <w:rFonts w:ascii="黑体" w:hAnsi="黑体" w:eastAsia="黑体"/>
          <w:color w:val="000000" w:themeColor="text1"/>
          <w:kern w:val="0"/>
          <w:sz w:val="10"/>
          <w:szCs w:val="10"/>
          <w14:textFill>
            <w14:solidFill>
              <w14:schemeClr w14:val="tx1"/>
            </w14:solidFill>
          </w14:textFill>
        </w:rPr>
      </w:pPr>
      <w:r>
        <w:rPr>
          <w:rFonts w:ascii="黑体" w:hAnsi="黑体" w:eastAsia="黑体"/>
          <w:color w:val="000000" w:themeColor="text1"/>
          <w:kern w:val="0"/>
          <w:sz w:val="10"/>
          <w:szCs w:val="10"/>
          <w14:textFill>
            <w14:solidFill>
              <w14:schemeClr w14:val="tx1"/>
            </w14:solidFill>
          </w14:textFill>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9727AE1">
      <w:pPr>
        <w:pStyle w:val="50"/>
        <w:framePr w:w="9639" w:h="6976" w:hRule="exact" w:hSpace="0" w:vSpace="0" w:wrap="around" w:hAnchor="page" w:y="6408"/>
        <w:jc w:val="center"/>
        <w:rPr>
          <w:rFonts w:ascii="黑体" w:hAnsi="黑体" w:eastAsia="黑体"/>
          <w:b w:val="0"/>
          <w:bCs w:val="0"/>
          <w:color w:val="000000" w:themeColor="text1"/>
          <w:w w:val="100"/>
          <w14:textFill>
            <w14:solidFill>
              <w14:schemeClr w14:val="tx1"/>
            </w14:solidFill>
          </w14:textFill>
        </w:rPr>
      </w:pPr>
    </w:p>
    <w:p w14:paraId="47E0DB7C">
      <w:pPr>
        <w:pStyle w:val="197"/>
        <w:framePr w:h="6974" w:hRule="exact" w:wrap="around" w:x="1419" w:anchorLock="1"/>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CSTD_NAME"/>
            <w:enabled/>
            <w:calcOnExit w:val="0"/>
            <w:textInput>
              <w:default w:val="点击此处添加标准名称"/>
            </w:textInput>
          </w:ffData>
        </w:fldChar>
      </w:r>
      <w:bookmarkStart w:id="9" w:name="CSTD_NAME"/>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阳朔扒锅菜标准体系</w:t>
      </w:r>
      <w:r>
        <w:rPr>
          <w:color w:val="000000" w:themeColor="text1"/>
          <w14:textFill>
            <w14:solidFill>
              <w14:schemeClr w14:val="tx1"/>
            </w14:solidFill>
          </w14:textFill>
        </w:rPr>
        <w:fldChar w:fldCharType="end"/>
      </w:r>
      <w:bookmarkEnd w:id="9"/>
    </w:p>
    <w:p w14:paraId="18510468">
      <w:pPr>
        <w:framePr w:w="9639" w:h="6974" w:hRule="exact" w:wrap="around" w:vAnchor="page" w:hAnchor="page" w:x="1419" w:y="6408" w:anchorLock="1"/>
        <w:ind w:left="-1418"/>
        <w:rPr>
          <w:color w:val="000000" w:themeColor="text1"/>
          <w14:textFill>
            <w14:solidFill>
              <w14:schemeClr w14:val="tx1"/>
            </w14:solidFill>
          </w14:textFill>
        </w:rPr>
      </w:pPr>
    </w:p>
    <w:p w14:paraId="7722D3E2">
      <w:pPr>
        <w:pStyle w:val="125"/>
        <w:framePr w:w="9639" w:h="6974" w:hRule="exact" w:wrap="around" w:vAnchor="page" w:hAnchor="page" w:x="1419" w:y="6408" w:anchorLock="1"/>
        <w:textAlignment w:val="bottom"/>
        <w:rPr>
          <w:rFonts w:ascii="黑体" w:hAnsi="黑体" w:eastAsia="黑体"/>
          <w:color w:val="000000" w:themeColor="text1"/>
          <w:szCs w:val="28"/>
          <w14:textFill>
            <w14:solidFill>
              <w14:schemeClr w14:val="tx1"/>
            </w14:solidFill>
          </w14:textFill>
        </w:rPr>
      </w:pPr>
      <w:r>
        <w:rPr>
          <w:rFonts w:ascii="黑体" w:hAnsi="黑体" w:eastAsia="黑体"/>
          <w:color w:val="000000" w:themeColor="text1"/>
          <w:szCs w:val="28"/>
          <w14:textFill>
            <w14:solidFill>
              <w14:schemeClr w14:val="tx1"/>
            </w14:solidFill>
          </w14:textFill>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color w:val="000000" w:themeColor="text1"/>
          <w:szCs w:val="28"/>
          <w14:textFill>
            <w14:solidFill>
              <w14:schemeClr w14:val="tx1"/>
            </w14:solidFill>
          </w14:textFill>
        </w:rPr>
        <w:instrText xml:space="preserve"> FORMTEXT </w:instrText>
      </w:r>
      <w:r>
        <w:rPr>
          <w:rFonts w:ascii="黑体" w:hAnsi="黑体" w:eastAsia="黑体"/>
          <w:color w:val="000000" w:themeColor="text1"/>
          <w:szCs w:val="28"/>
          <w14:textFill>
            <w14:solidFill>
              <w14:schemeClr w14:val="tx1"/>
            </w14:solidFill>
          </w14:textFill>
        </w:rPr>
        <w:fldChar w:fldCharType="separate"/>
      </w:r>
      <w:r>
        <w:rPr>
          <w:rFonts w:ascii="黑体" w:hAnsi="黑体" w:eastAsia="黑体"/>
          <w:color w:val="000000" w:themeColor="text1"/>
          <w:szCs w:val="28"/>
          <w14:textFill>
            <w14:solidFill>
              <w14:schemeClr w14:val="tx1"/>
            </w14:solidFill>
          </w14:textFill>
        </w:rPr>
        <w:t>Yangshuo Roast Pot Cuisine of standard system</w:t>
      </w:r>
      <w:r>
        <w:rPr>
          <w:rFonts w:ascii="黑体" w:hAnsi="黑体" w:eastAsia="黑体"/>
          <w:color w:val="000000" w:themeColor="text1"/>
          <w:szCs w:val="28"/>
          <w14:textFill>
            <w14:solidFill>
              <w14:schemeClr w14:val="tx1"/>
            </w14:solidFill>
          </w14:textFill>
        </w:rPr>
        <w:fldChar w:fldCharType="end"/>
      </w:r>
      <w:bookmarkEnd w:id="10"/>
    </w:p>
    <w:p w14:paraId="0E277798">
      <w:pPr>
        <w:framePr w:w="9639" w:h="6974" w:hRule="exact" w:wrap="around" w:vAnchor="page" w:hAnchor="page" w:x="1419" w:y="6408" w:anchorLock="1"/>
        <w:spacing w:line="760" w:lineRule="exact"/>
        <w:ind w:left="-1418"/>
        <w:rPr>
          <w:color w:val="000000" w:themeColor="text1"/>
          <w14:textFill>
            <w14:solidFill>
              <w14:schemeClr w14:val="tx1"/>
            </w14:solidFill>
          </w14:textFill>
        </w:rPr>
      </w:pPr>
    </w:p>
    <w:p w14:paraId="1B23CAAD">
      <w:pPr>
        <w:pStyle w:val="125"/>
        <w:framePr w:w="9639" w:h="6974" w:hRule="exact" w:wrap="around" w:vAnchor="page" w:hAnchor="page" w:x="1419" w:y="6408" w:anchorLock="1"/>
        <w:textAlignment w:val="bottom"/>
        <w:rPr>
          <w:rFonts w:eastAsia="黑体"/>
          <w:color w:val="000000" w:themeColor="text1"/>
          <w:szCs w:val="28"/>
          <w14:textFill>
            <w14:solidFill>
              <w14:schemeClr w14:val="tx1"/>
            </w14:solidFill>
          </w14:textFill>
        </w:rPr>
      </w:pPr>
    </w:p>
    <w:p w14:paraId="47231B20">
      <w:pPr>
        <w:pStyle w:val="125"/>
        <w:framePr w:w="9639" w:h="6974" w:hRule="exact" w:wrap="around" w:vAnchor="page" w:hAnchor="page" w:x="1419" w:y="6408" w:anchorLock="1"/>
        <w:spacing w:before="440" w:after="160"/>
        <w:textAlignment w:val="bottom"/>
        <w:rPr>
          <w:color w:val="000000" w:themeColor="text1"/>
          <w:sz w:val="24"/>
          <w:szCs w:val="28"/>
          <w14:textFill>
            <w14:solidFill>
              <w14:schemeClr w14:val="tx1"/>
            </w14:solidFill>
          </w14:textFill>
        </w:rPr>
      </w:pPr>
      <w:r>
        <w:rPr>
          <w:color w:val="000000" w:themeColor="text1"/>
          <w:sz w:val="24"/>
          <w:szCs w:val="28"/>
          <w14:textFill>
            <w14:solidFill>
              <w14:schemeClr w14:val="tx1"/>
            </w14:solidFill>
          </w14:textFill>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color w:val="000000" w:themeColor="text1"/>
          <w:sz w:val="24"/>
          <w:szCs w:val="28"/>
          <w14:textFill>
            <w14:solidFill>
              <w14:schemeClr w14:val="tx1"/>
            </w14:solidFill>
          </w14:textFill>
        </w:rPr>
        <w:instrText xml:space="preserve"> FORMDROPDOWN </w:instrText>
      </w:r>
      <w:r>
        <w:rPr>
          <w:color w:val="000000" w:themeColor="text1"/>
          <w:sz w:val="24"/>
          <w:szCs w:val="28"/>
          <w14:textFill>
            <w14:solidFill>
              <w14:schemeClr w14:val="tx1"/>
            </w14:solidFill>
          </w14:textFill>
        </w:rPr>
        <w:fldChar w:fldCharType="separate"/>
      </w:r>
      <w:r>
        <w:rPr>
          <w:color w:val="000000" w:themeColor="text1"/>
          <w:sz w:val="24"/>
          <w:szCs w:val="28"/>
          <w14:textFill>
            <w14:solidFill>
              <w14:schemeClr w14:val="tx1"/>
            </w14:solidFill>
          </w14:textFill>
        </w:rPr>
        <w:fldChar w:fldCharType="end"/>
      </w:r>
      <w:bookmarkEnd w:id="11"/>
    </w:p>
    <w:p w14:paraId="28D47105">
      <w:pPr>
        <w:pStyle w:val="125"/>
        <w:framePr w:w="9639" w:h="6974" w:hRule="exact" w:wrap="around" w:vAnchor="page" w:hAnchor="page" w:x="1419" w:y="6408" w:anchorLock="1"/>
        <w:spacing w:before="180" w:line="240" w:lineRule="atLeast"/>
        <w:textAlignment w:val="bottom"/>
        <w:rPr>
          <w:color w:val="000000" w:themeColor="text1"/>
          <w:sz w:val="21"/>
          <w:szCs w:val="28"/>
          <w14:textFill>
            <w14:solidFill>
              <w14:schemeClr w14:val="tx1"/>
            </w14:solidFill>
          </w14:textFill>
        </w:rPr>
      </w:pPr>
      <w:r>
        <w:rPr>
          <w:color w:val="000000" w:themeColor="text1"/>
          <w:sz w:val="21"/>
          <w:szCs w:val="28"/>
          <w14:textFill>
            <w14:solidFill>
              <w14:schemeClr w14:val="tx1"/>
            </w14:solidFill>
          </w14:textFill>
        </w:rPr>
        <w:fldChar w:fldCharType="begin">
          <w:ffData>
            <w:name w:val="CMPLSH_DATE"/>
            <w:enabled/>
            <w:calcOnExit w:val="0"/>
            <w:textInput/>
          </w:ffData>
        </w:fldChar>
      </w:r>
      <w:bookmarkStart w:id="12" w:name="CMPLSH_DATE"/>
      <w:r>
        <w:rPr>
          <w:color w:val="000000" w:themeColor="text1"/>
          <w:sz w:val="21"/>
          <w:szCs w:val="28"/>
          <w14:textFill>
            <w14:solidFill>
              <w14:schemeClr w14:val="tx1"/>
            </w14:solidFill>
          </w14:textFill>
        </w:rPr>
        <w:instrText xml:space="preserve"> FORMTEXT </w:instrText>
      </w:r>
      <w:r>
        <w:rPr>
          <w:color w:val="000000" w:themeColor="text1"/>
          <w:sz w:val="21"/>
          <w:szCs w:val="28"/>
          <w14:textFill>
            <w14:solidFill>
              <w14:schemeClr w14:val="tx1"/>
            </w14:solidFill>
          </w14:textFill>
        </w:rPr>
        <w:fldChar w:fldCharType="separate"/>
      </w:r>
      <w:r>
        <w:rPr>
          <w:color w:val="000000" w:themeColor="text1"/>
          <w:sz w:val="21"/>
          <w:szCs w:val="28"/>
          <w14:textFill>
            <w14:solidFill>
              <w14:schemeClr w14:val="tx1"/>
            </w14:solidFill>
          </w14:textFill>
        </w:rPr>
        <w:t>     </w:t>
      </w:r>
      <w:r>
        <w:rPr>
          <w:color w:val="000000" w:themeColor="text1"/>
          <w:sz w:val="21"/>
          <w:szCs w:val="28"/>
          <w14:textFill>
            <w14:solidFill>
              <w14:schemeClr w14:val="tx1"/>
            </w14:solidFill>
          </w14:textFill>
        </w:rPr>
        <w:fldChar w:fldCharType="end"/>
      </w:r>
      <w:bookmarkEnd w:id="12"/>
    </w:p>
    <w:p w14:paraId="790090D9">
      <w:pPr>
        <w:pStyle w:val="125"/>
        <w:framePr w:w="9639" w:h="6974" w:hRule="exact" w:wrap="around" w:vAnchor="page" w:hAnchor="page" w:x="1419" w:y="6408" w:anchorLock="1"/>
        <w:spacing w:before="720" w:beforeLines="300" w:after="72" w:afterLines="30" w:line="240" w:lineRule="auto"/>
        <w:textAlignment w:val="bottom"/>
        <w:rPr>
          <w:b/>
          <w:color w:val="000000" w:themeColor="text1"/>
          <w:sz w:val="21"/>
          <w:szCs w:val="28"/>
          <w14:textFill>
            <w14:solidFill>
              <w14:schemeClr w14:val="tx1"/>
            </w14:solidFill>
          </w14:textFill>
        </w:rPr>
      </w:pPr>
      <w:r>
        <w:rPr>
          <w:b/>
          <w:color w:val="000000" w:themeColor="text1"/>
          <w:sz w:val="21"/>
          <w:szCs w:val="28"/>
          <w14:textFill>
            <w14:solidFill>
              <w14:schemeClr w14:val="tx1"/>
            </w14:solidFill>
          </w14:textFill>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color w:val="000000" w:themeColor="text1"/>
          <w:sz w:val="21"/>
          <w:szCs w:val="28"/>
          <w14:textFill>
            <w14:solidFill>
              <w14:schemeClr w14:val="tx1"/>
            </w14:solidFill>
          </w14:textFill>
        </w:rPr>
        <w:instrText xml:space="preserve"> FORMDROPDOWN </w:instrText>
      </w:r>
      <w:r>
        <w:rPr>
          <w:b/>
          <w:color w:val="000000" w:themeColor="text1"/>
          <w:sz w:val="21"/>
          <w:szCs w:val="28"/>
          <w14:textFill>
            <w14:solidFill>
              <w14:schemeClr w14:val="tx1"/>
            </w14:solidFill>
          </w14:textFill>
        </w:rPr>
        <w:fldChar w:fldCharType="separate"/>
      </w:r>
      <w:r>
        <w:rPr>
          <w:b/>
          <w:color w:val="000000" w:themeColor="text1"/>
          <w:sz w:val="21"/>
          <w:szCs w:val="28"/>
          <w14:textFill>
            <w14:solidFill>
              <w14:schemeClr w14:val="tx1"/>
            </w14:solidFill>
          </w14:textFill>
        </w:rPr>
        <w:fldChar w:fldCharType="end"/>
      </w:r>
      <w:bookmarkEnd w:id="13"/>
    </w:p>
    <w:p w14:paraId="25C1D257">
      <w:pPr>
        <w:pStyle w:val="193"/>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PLSH_DATE_Y"/>
            <w:enabled/>
            <w:calcOnExit w:val="0"/>
            <w:textInput>
              <w:default w:val="XXXX"/>
              <w:maxLength w:val="4"/>
            </w:textInput>
          </w:ffData>
        </w:fldChar>
      </w:r>
      <w:bookmarkStart w:id="14" w:name="PLSH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2025</w:t>
      </w:r>
      <w:r>
        <w:rPr>
          <w:rFonts w:ascii="黑体"/>
          <w:color w:val="000000" w:themeColor="text1"/>
          <w14:textFill>
            <w14:solidFill>
              <w14:schemeClr w14:val="tx1"/>
            </w14:solidFill>
          </w14:textFill>
        </w:rPr>
        <w:fldChar w:fldCharType="end"/>
      </w:r>
      <w:bookmarkEnd w:id="14"/>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M"/>
            <w:enabled/>
            <w:calcOnExit w:val="0"/>
            <w:textInput>
              <w:default w:val="XX"/>
              <w:maxLength w:val="2"/>
            </w:textInput>
          </w:ffData>
        </w:fldChar>
      </w:r>
      <w:bookmarkStart w:id="15" w:name="PLSH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5"/>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D"/>
            <w:enabled/>
            <w:calcOnExit w:val="0"/>
            <w:textInput>
              <w:default w:val="XX"/>
              <w:maxLength w:val="2"/>
            </w:textInput>
          </w:ffData>
        </w:fldChar>
      </w:r>
      <w:bookmarkStart w:id="16" w:name="PLSH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6"/>
      <w:r>
        <w:rPr>
          <w:rFonts w:hint="eastAsia"/>
          <w:color w:val="000000" w:themeColor="text1"/>
          <w14:textFill>
            <w14:solidFill>
              <w14:schemeClr w14:val="tx1"/>
            </w14:solidFill>
          </w14:textFill>
        </w:rPr>
        <w:t>发布</w:t>
      </w:r>
    </w:p>
    <w:p w14:paraId="17AF10AD">
      <w:pPr>
        <w:pStyle w:val="194"/>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CROT_DATE_Y"/>
            <w:enabled/>
            <w:calcOnExit w:val="0"/>
            <w:textInput>
              <w:default w:val="XXXX"/>
              <w:maxLength w:val="4"/>
            </w:textInput>
          </w:ffData>
        </w:fldChar>
      </w:r>
      <w:bookmarkStart w:id="17" w:name="CROT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2025</w:t>
      </w:r>
      <w:r>
        <w:rPr>
          <w:rFonts w:ascii="黑体"/>
          <w:color w:val="000000" w:themeColor="text1"/>
          <w14:textFill>
            <w14:solidFill>
              <w14:schemeClr w14:val="tx1"/>
            </w14:solidFill>
          </w14:textFill>
        </w:rPr>
        <w:fldChar w:fldCharType="end"/>
      </w:r>
      <w:bookmarkEnd w:id="17"/>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M"/>
            <w:enabled/>
            <w:calcOnExit w:val="0"/>
            <w:textInput>
              <w:default w:val="XX"/>
              <w:maxLength w:val="2"/>
            </w:textInput>
          </w:ffData>
        </w:fldChar>
      </w:r>
      <w:bookmarkStart w:id="18" w:name="CROT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8"/>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D"/>
            <w:enabled/>
            <w:calcOnExit w:val="0"/>
            <w:textInput>
              <w:default w:val="XX"/>
              <w:maxLength w:val="2"/>
            </w:textInput>
          </w:ffData>
        </w:fldChar>
      </w:r>
      <w:bookmarkStart w:id="19" w:name="CROT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9"/>
      <w:r>
        <w:rPr>
          <w:rFonts w:hint="eastAsia"/>
          <w:color w:val="000000" w:themeColor="text1"/>
          <w14:textFill>
            <w14:solidFill>
              <w14:schemeClr w14:val="tx1"/>
            </w14:solidFill>
          </w14:textFill>
        </w:rPr>
        <w:t>实施</w:t>
      </w:r>
    </w:p>
    <w:p w14:paraId="321F71C0">
      <w:pPr>
        <w:pStyle w:val="151"/>
        <w:framePr w:h="584" w:hRule="exact" w:hSpace="181" w:vSpace="181" w:wrap="around" w:y="14800"/>
        <w:rPr>
          <w:rFonts w:hAnsi="黑体"/>
          <w:color w:val="000000" w:themeColor="text1"/>
          <w14:textFill>
            <w14:solidFill>
              <w14:schemeClr w14:val="tx1"/>
            </w14:solidFill>
          </w14:textFill>
        </w:rPr>
      </w:pPr>
      <w:r>
        <w:rPr>
          <w:rFonts w:hAnsi="黑体"/>
          <w:color w:val="000000" w:themeColor="text1"/>
          <w:w w:val="100"/>
          <w:sz w:val="28"/>
          <w14:textFill>
            <w14:solidFill>
              <w14:schemeClr w14:val="tx1"/>
            </w14:solidFill>
          </w14:textFill>
        </w:rPr>
        <w:fldChar w:fldCharType="begin">
          <w:ffData>
            <w:name w:val="fm"/>
            <w:enabled/>
            <w:calcOnExit w:val="0"/>
            <w:textInput/>
          </w:ffData>
        </w:fldChar>
      </w:r>
      <w:bookmarkStart w:id="20" w:name="fm"/>
      <w:r>
        <w:rPr>
          <w:rFonts w:hAnsi="黑体"/>
          <w:color w:val="000000" w:themeColor="text1"/>
          <w:w w:val="100"/>
          <w:sz w:val="28"/>
          <w14:textFill>
            <w14:solidFill>
              <w14:schemeClr w14:val="tx1"/>
            </w14:solidFill>
          </w14:textFill>
        </w:rPr>
        <w:instrText xml:space="preserve"> FORMTEXT </w:instrText>
      </w:r>
      <w:r>
        <w:rPr>
          <w:rFonts w:hAnsi="黑体"/>
          <w:color w:val="000000" w:themeColor="text1"/>
          <w:w w:val="100"/>
          <w:sz w:val="28"/>
          <w14:textFill>
            <w14:solidFill>
              <w14:schemeClr w14:val="tx1"/>
            </w14:solidFill>
          </w14:textFill>
        </w:rPr>
        <w:fldChar w:fldCharType="separate"/>
      </w:r>
      <w:r>
        <w:rPr>
          <w:rFonts w:hint="eastAsia" w:hAnsi="黑体"/>
          <w:color w:val="000000" w:themeColor="text1"/>
          <w:w w:val="100"/>
          <w:sz w:val="28"/>
          <w14:textFill>
            <w14:solidFill>
              <w14:schemeClr w14:val="tx1"/>
            </w14:solidFill>
          </w14:textFill>
        </w:rPr>
        <w:t>广西标准化</w:t>
      </w:r>
      <w:r>
        <w:rPr>
          <w:rFonts w:hAnsi="黑体"/>
          <w:color w:val="000000" w:themeColor="text1"/>
          <w:w w:val="100"/>
          <w:sz w:val="28"/>
          <w14:textFill>
            <w14:solidFill>
              <w14:schemeClr w14:val="tx1"/>
            </w14:solidFill>
          </w14:textFill>
        </w:rPr>
        <w:t>协会</w:t>
      </w:r>
      <w:r>
        <w:rPr>
          <w:rFonts w:hAnsi="黑体"/>
          <w:color w:val="000000" w:themeColor="text1"/>
          <w:w w:val="100"/>
          <w:sz w:val="28"/>
          <w14:textFill>
            <w14:solidFill>
              <w14:schemeClr w14:val="tx1"/>
            </w14:solidFill>
          </w14:textFill>
        </w:rPr>
        <w:fldChar w:fldCharType="end"/>
      </w:r>
      <w:bookmarkEnd w:id="20"/>
      <w:r>
        <w:rPr>
          <w:rFonts w:ascii="Times New Roman"/>
          <w:color w:val="000000" w:themeColor="text1"/>
          <w:w w:val="100"/>
          <w:sz w:val="28"/>
          <w14:textFill>
            <w14:solidFill>
              <w14:schemeClr w14:val="tx1"/>
            </w14:solidFill>
          </w14:textFill>
        </w:rPr>
        <w:t>  </w:t>
      </w:r>
      <w:r>
        <w:rPr>
          <w:rStyle w:val="229"/>
          <w:rFonts w:hint="eastAsia" w:hAnsi="黑体"/>
          <w:color w:val="000000" w:themeColor="text1"/>
          <w:position w:val="0"/>
          <w14:textFill>
            <w14:solidFill>
              <w14:schemeClr w14:val="tx1"/>
            </w14:solidFill>
          </w14:textFill>
        </w:rPr>
        <w:t>发</w:t>
      </w:r>
      <w:r>
        <w:rPr>
          <w:rStyle w:val="229"/>
          <w:rFonts w:hint="eastAsia" w:hAnsi="黑体"/>
          <w:color w:val="000000" w:themeColor="text1"/>
          <w:spacing w:val="0"/>
          <w:position w:val="0"/>
          <w14:textFill>
            <w14:solidFill>
              <w14:schemeClr w14:val="tx1"/>
            </w14:solidFill>
          </w14:textFill>
        </w:rPr>
        <w:t>布</w:t>
      </w:r>
    </w:p>
    <w:p w14:paraId="7B5B8F5D">
      <w:pPr>
        <w:rPr>
          <w:rFonts w:ascii="宋体" w:hAnsi="宋体"/>
          <w:color w:val="000000" w:themeColor="text1"/>
          <w:sz w:val="28"/>
          <w:szCs w:val="28"/>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color w:val="000000" w:themeColor="text1"/>
          <w:sz w:val="28"/>
          <w:szCs w:val="28"/>
          <w14:textFill>
            <w14:solidFill>
              <w14:schemeClr w14:val="tx1"/>
            </w14:solidFill>
          </w14:textFill>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1DC719C7">
      <w:pPr>
        <w:pStyle w:val="91"/>
        <w:spacing w:after="360"/>
      </w:pPr>
      <w:bookmarkStart w:id="21" w:name="BookMark1"/>
      <w:r>
        <w:rPr>
          <w:rFonts w:hint="eastAsia"/>
          <w:spacing w:val="320"/>
        </w:rPr>
        <w:t>目</w:t>
      </w:r>
      <w:r>
        <w:rPr>
          <w:rFonts w:hint="eastAsia"/>
        </w:rPr>
        <w:t>次</w:t>
      </w:r>
    </w:p>
    <w:p w14:paraId="28DB99B1">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"_Toc207049565" </w:instrText>
      </w:r>
      <w:r>
        <w:fldChar w:fldCharType="separate"/>
      </w:r>
      <w:r>
        <w:rPr>
          <w:rStyle w:val="32"/>
          <w:rFonts w:hint="eastAsia"/>
        </w:rPr>
        <w:t>前言</w:t>
      </w:r>
      <w:r>
        <w:tab/>
      </w:r>
      <w:r>
        <w:fldChar w:fldCharType="begin"/>
      </w:r>
      <w:r>
        <w:instrText xml:space="preserve"> PAGEREF _Toc207049565 \h </w:instrText>
      </w:r>
      <w:r>
        <w:fldChar w:fldCharType="separate"/>
      </w:r>
      <w:r>
        <w:t>II</w:t>
      </w:r>
      <w:r>
        <w:fldChar w:fldCharType="end"/>
      </w:r>
      <w:r>
        <w:fldChar w:fldCharType="end"/>
      </w:r>
    </w:p>
    <w:p w14:paraId="0BA3DA3E">
      <w:pPr>
        <w:pStyle w:val="19"/>
        <w:tabs>
          <w:tab w:val="right" w:leader="dot" w:pos="9344"/>
        </w:tabs>
        <w:rPr>
          <w:rFonts w:asciiTheme="minorHAnsi" w:hAnsiTheme="minorHAnsi" w:eastAsiaTheme="minorEastAsia" w:cstheme="minorBidi"/>
          <w:szCs w:val="22"/>
        </w:rPr>
      </w:pPr>
      <w:r>
        <w:fldChar w:fldCharType="begin"/>
      </w:r>
      <w:r>
        <w:instrText xml:space="preserve"> HYPERLINK \l "_Toc207049566" </w:instrText>
      </w:r>
      <w:r>
        <w:fldChar w:fldCharType="separate"/>
      </w:r>
      <w:r>
        <w:rPr>
          <w:rStyle w:val="32"/>
        </w:rPr>
        <w:t xml:space="preserve">1 </w:t>
      </w:r>
      <w:r>
        <w:rPr>
          <w:rStyle w:val="32"/>
          <w:rFonts w:hint="eastAsia"/>
        </w:rPr>
        <w:t xml:space="preserve"> 范围</w:t>
      </w:r>
      <w:r>
        <w:tab/>
      </w:r>
      <w:r>
        <w:fldChar w:fldCharType="begin"/>
      </w:r>
      <w:r>
        <w:instrText xml:space="preserve"> PAGEREF _Toc207049566 \h </w:instrText>
      </w:r>
      <w:r>
        <w:fldChar w:fldCharType="separate"/>
      </w:r>
      <w:r>
        <w:t>1</w:t>
      </w:r>
      <w:r>
        <w:fldChar w:fldCharType="end"/>
      </w:r>
      <w:r>
        <w:fldChar w:fldCharType="end"/>
      </w:r>
    </w:p>
    <w:p w14:paraId="27F8462E">
      <w:pPr>
        <w:pStyle w:val="19"/>
        <w:tabs>
          <w:tab w:val="right" w:leader="dot" w:pos="9344"/>
        </w:tabs>
        <w:rPr>
          <w:rFonts w:asciiTheme="minorHAnsi" w:hAnsiTheme="minorHAnsi" w:eastAsiaTheme="minorEastAsia" w:cstheme="minorBidi"/>
          <w:szCs w:val="22"/>
        </w:rPr>
      </w:pPr>
      <w:r>
        <w:fldChar w:fldCharType="begin"/>
      </w:r>
      <w:r>
        <w:instrText xml:space="preserve"> HYPERLINK \l "_Toc207049567"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_Toc207049567 \h </w:instrText>
      </w:r>
      <w:r>
        <w:fldChar w:fldCharType="separate"/>
      </w:r>
      <w:r>
        <w:t>1</w:t>
      </w:r>
      <w:r>
        <w:fldChar w:fldCharType="end"/>
      </w:r>
      <w:r>
        <w:fldChar w:fldCharType="end"/>
      </w:r>
    </w:p>
    <w:p w14:paraId="7AA91B63">
      <w:pPr>
        <w:pStyle w:val="19"/>
        <w:tabs>
          <w:tab w:val="right" w:leader="dot" w:pos="9344"/>
        </w:tabs>
        <w:rPr>
          <w:rFonts w:asciiTheme="minorHAnsi" w:hAnsiTheme="minorHAnsi" w:eastAsiaTheme="minorEastAsia" w:cstheme="minorBidi"/>
          <w:szCs w:val="22"/>
        </w:rPr>
      </w:pPr>
      <w:r>
        <w:fldChar w:fldCharType="begin"/>
      </w:r>
      <w:r>
        <w:instrText xml:space="preserve"> HYPERLINK \l "_Toc207049568"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_Toc207049568 \h </w:instrText>
      </w:r>
      <w:r>
        <w:fldChar w:fldCharType="separate"/>
      </w:r>
      <w:r>
        <w:t>1</w:t>
      </w:r>
      <w:r>
        <w:fldChar w:fldCharType="end"/>
      </w:r>
      <w:r>
        <w:fldChar w:fldCharType="end"/>
      </w:r>
    </w:p>
    <w:p w14:paraId="448CAC83">
      <w:pPr>
        <w:pStyle w:val="19"/>
        <w:tabs>
          <w:tab w:val="right" w:leader="dot" w:pos="9344"/>
        </w:tabs>
        <w:rPr>
          <w:rFonts w:asciiTheme="minorHAnsi" w:hAnsiTheme="minorHAnsi" w:eastAsiaTheme="minorEastAsia" w:cstheme="minorBidi"/>
          <w:szCs w:val="22"/>
        </w:rPr>
      </w:pPr>
      <w:r>
        <w:fldChar w:fldCharType="begin"/>
      </w:r>
      <w:r>
        <w:instrText xml:space="preserve"> HYPERLINK \l "_Toc207049569" </w:instrText>
      </w:r>
      <w:r>
        <w:fldChar w:fldCharType="separate"/>
      </w:r>
      <w:r>
        <w:rPr>
          <w:rStyle w:val="32"/>
        </w:rPr>
        <w:t xml:space="preserve">4 </w:t>
      </w:r>
      <w:r>
        <w:rPr>
          <w:rStyle w:val="32"/>
          <w:rFonts w:hint="eastAsia"/>
        </w:rPr>
        <w:t xml:space="preserve"> 标准体系结构</w:t>
      </w:r>
      <w:r>
        <w:tab/>
      </w:r>
      <w:r>
        <w:fldChar w:fldCharType="begin"/>
      </w:r>
      <w:r>
        <w:instrText xml:space="preserve"> PAGEREF _Toc207049569 \h </w:instrText>
      </w:r>
      <w:r>
        <w:fldChar w:fldCharType="separate"/>
      </w:r>
      <w:r>
        <w:t>1</w:t>
      </w:r>
      <w:r>
        <w:fldChar w:fldCharType="end"/>
      </w:r>
      <w:r>
        <w:fldChar w:fldCharType="end"/>
      </w:r>
    </w:p>
    <w:p w14:paraId="63C2E7B1">
      <w:pPr>
        <w:pStyle w:val="24"/>
        <w:rPr>
          <w:rFonts w:asciiTheme="minorHAnsi" w:hAnsiTheme="minorHAnsi" w:eastAsiaTheme="minorEastAsia" w:cstheme="minorBidi"/>
          <w:szCs w:val="22"/>
        </w:rPr>
      </w:pPr>
      <w:r>
        <w:fldChar w:fldCharType="begin"/>
      </w:r>
      <w:r>
        <w:instrText xml:space="preserve"> HYPERLINK \l "_Toc207049570" </w:instrText>
      </w:r>
      <w:r>
        <w:fldChar w:fldCharType="separate"/>
      </w:r>
      <w:r>
        <w:rPr>
          <w:rStyle w:val="32"/>
          <w14:scene3d w14:prst="orthographicFront">
            <w14:lightRig w14:rig="threePt" w14:dir="t">
              <w14:rot w14:lat="0" w14:lon="0" w14:rev="0"/>
            </w14:lightRig>
          </w14:scene3d>
        </w:rPr>
        <w:t xml:space="preserve">4.1 </w:t>
      </w:r>
      <w:r>
        <w:rPr>
          <w:rStyle w:val="32"/>
          <w:rFonts w:hint="eastAsia"/>
        </w:rPr>
        <w:t xml:space="preserve"> 编号</w:t>
      </w:r>
      <w:r>
        <w:tab/>
      </w:r>
      <w:r>
        <w:fldChar w:fldCharType="begin"/>
      </w:r>
      <w:r>
        <w:instrText xml:space="preserve"> PAGEREF _Toc207049570 \h </w:instrText>
      </w:r>
      <w:r>
        <w:fldChar w:fldCharType="separate"/>
      </w:r>
      <w:r>
        <w:t>1</w:t>
      </w:r>
      <w:r>
        <w:fldChar w:fldCharType="end"/>
      </w:r>
      <w:r>
        <w:fldChar w:fldCharType="end"/>
      </w:r>
    </w:p>
    <w:p w14:paraId="473F63CB">
      <w:pPr>
        <w:pStyle w:val="24"/>
        <w:rPr>
          <w:rFonts w:asciiTheme="minorHAnsi" w:hAnsiTheme="minorHAnsi" w:eastAsiaTheme="minorEastAsia" w:cstheme="minorBidi"/>
          <w:szCs w:val="22"/>
        </w:rPr>
      </w:pPr>
      <w:r>
        <w:fldChar w:fldCharType="begin"/>
      </w:r>
      <w:r>
        <w:instrText xml:space="preserve"> HYPERLINK \l "_Toc207049571" </w:instrText>
      </w:r>
      <w:r>
        <w:fldChar w:fldCharType="separate"/>
      </w:r>
      <w:r>
        <w:rPr>
          <w:rStyle w:val="32"/>
          <w14:scene3d w14:prst="orthographicFront">
            <w14:lightRig w14:rig="threePt" w14:dir="t">
              <w14:rot w14:lat="0" w14:lon="0" w14:rev="0"/>
            </w14:lightRig>
          </w14:scene3d>
        </w:rPr>
        <w:t xml:space="preserve">4.2 </w:t>
      </w:r>
      <w:r>
        <w:rPr>
          <w:rStyle w:val="32"/>
          <w:rFonts w:hint="eastAsia"/>
        </w:rPr>
        <w:t xml:space="preserve"> 结构框架</w:t>
      </w:r>
      <w:r>
        <w:tab/>
      </w:r>
      <w:r>
        <w:fldChar w:fldCharType="begin"/>
      </w:r>
      <w:r>
        <w:instrText xml:space="preserve"> PAGEREF _Toc207049571 \h </w:instrText>
      </w:r>
      <w:r>
        <w:fldChar w:fldCharType="separate"/>
      </w:r>
      <w:r>
        <w:t>1</w:t>
      </w:r>
      <w:r>
        <w:fldChar w:fldCharType="end"/>
      </w:r>
      <w:r>
        <w:fldChar w:fldCharType="end"/>
      </w:r>
    </w:p>
    <w:p w14:paraId="65E42B33">
      <w:pPr>
        <w:pStyle w:val="19"/>
        <w:tabs>
          <w:tab w:val="right" w:leader="dot" w:pos="9344"/>
        </w:tabs>
        <w:rPr>
          <w:rFonts w:asciiTheme="minorHAnsi" w:hAnsiTheme="minorHAnsi" w:eastAsiaTheme="minorEastAsia" w:cstheme="minorBidi"/>
          <w:szCs w:val="22"/>
        </w:rPr>
      </w:pPr>
      <w:r>
        <w:fldChar w:fldCharType="begin"/>
      </w:r>
      <w:r>
        <w:instrText xml:space="preserve"> HYPERLINK \l "_Toc207049572" </w:instrText>
      </w:r>
      <w:r>
        <w:fldChar w:fldCharType="separate"/>
      </w:r>
      <w:r>
        <w:rPr>
          <w:rStyle w:val="32"/>
        </w:rPr>
        <w:t xml:space="preserve">5 </w:t>
      </w:r>
      <w:r>
        <w:rPr>
          <w:rStyle w:val="32"/>
          <w:rFonts w:hint="eastAsia"/>
        </w:rPr>
        <w:t xml:space="preserve"> 标准明细表</w:t>
      </w:r>
      <w:r>
        <w:tab/>
      </w:r>
      <w:r>
        <w:fldChar w:fldCharType="begin"/>
      </w:r>
      <w:r>
        <w:instrText xml:space="preserve"> PAGEREF _Toc207049572 \h </w:instrText>
      </w:r>
      <w:r>
        <w:fldChar w:fldCharType="separate"/>
      </w:r>
      <w:r>
        <w:t>2</w:t>
      </w:r>
      <w:r>
        <w:fldChar w:fldCharType="end"/>
      </w:r>
      <w:r>
        <w:fldChar w:fldCharType="end"/>
      </w:r>
    </w:p>
    <w:p w14:paraId="7D5A362A">
      <w:pPr>
        <w:pStyle w:val="19"/>
        <w:tabs>
          <w:tab w:val="right" w:leader="dot" w:pos="9344"/>
        </w:tabs>
        <w:rPr>
          <w:rFonts w:asciiTheme="minorHAnsi" w:hAnsiTheme="minorHAnsi" w:eastAsiaTheme="minorEastAsia" w:cstheme="minorBidi"/>
          <w:szCs w:val="22"/>
        </w:rPr>
      </w:pPr>
      <w:r>
        <w:fldChar w:fldCharType="begin"/>
      </w:r>
      <w:r>
        <w:instrText xml:space="preserve"> HYPERLINK \l "_Toc207049573" </w:instrText>
      </w:r>
      <w:r>
        <w:fldChar w:fldCharType="separate"/>
      </w:r>
      <w:r>
        <w:rPr>
          <w:rStyle w:val="32"/>
        </w:rPr>
        <w:t xml:space="preserve">6 </w:t>
      </w:r>
      <w:r>
        <w:rPr>
          <w:rStyle w:val="32"/>
          <w:rFonts w:hint="eastAsia"/>
        </w:rPr>
        <w:t xml:space="preserve"> 标准统计表</w:t>
      </w:r>
      <w:r>
        <w:tab/>
      </w:r>
      <w:r>
        <w:fldChar w:fldCharType="begin"/>
      </w:r>
      <w:r>
        <w:instrText xml:space="preserve"> PAGEREF _Toc207049573 \h </w:instrText>
      </w:r>
      <w:r>
        <w:fldChar w:fldCharType="separate"/>
      </w:r>
      <w:r>
        <w:t>2</w:t>
      </w:r>
      <w:r>
        <w:fldChar w:fldCharType="end"/>
      </w:r>
      <w:r>
        <w:fldChar w:fldCharType="end"/>
      </w:r>
    </w:p>
    <w:p w14:paraId="08DCE604">
      <w:pPr>
        <w:pStyle w:val="19"/>
        <w:tabs>
          <w:tab w:val="right" w:leader="dot" w:pos="9344"/>
        </w:tabs>
        <w:rPr>
          <w:rFonts w:asciiTheme="minorHAnsi" w:hAnsiTheme="minorHAnsi" w:eastAsiaTheme="minorEastAsia" w:cstheme="minorBidi"/>
          <w:szCs w:val="22"/>
        </w:rPr>
      </w:pPr>
      <w:r>
        <w:fldChar w:fldCharType="begin"/>
      </w:r>
      <w:r>
        <w:instrText xml:space="preserve"> HYPERLINK \l "_Toc207049574" </w:instrText>
      </w:r>
      <w:r>
        <w:fldChar w:fldCharType="separate"/>
      </w:r>
      <w:r>
        <w:rPr>
          <w:rStyle w:val="32"/>
        </w:rPr>
        <w:t xml:space="preserve">7 </w:t>
      </w:r>
      <w:r>
        <w:rPr>
          <w:rStyle w:val="32"/>
          <w:rFonts w:hint="eastAsia"/>
        </w:rPr>
        <w:t xml:space="preserve"> 标准体系子体系说明</w:t>
      </w:r>
      <w:r>
        <w:tab/>
      </w:r>
      <w:r>
        <w:fldChar w:fldCharType="begin"/>
      </w:r>
      <w:r>
        <w:instrText xml:space="preserve"> PAGEREF _Toc207049574 \h </w:instrText>
      </w:r>
      <w:r>
        <w:fldChar w:fldCharType="separate"/>
      </w:r>
      <w:r>
        <w:t>3</w:t>
      </w:r>
      <w:r>
        <w:fldChar w:fldCharType="end"/>
      </w:r>
      <w:r>
        <w:fldChar w:fldCharType="end"/>
      </w:r>
    </w:p>
    <w:p w14:paraId="1D70EB91">
      <w:pPr>
        <w:pStyle w:val="24"/>
        <w:rPr>
          <w:rFonts w:asciiTheme="minorHAnsi" w:hAnsiTheme="minorHAnsi" w:eastAsiaTheme="minorEastAsia" w:cstheme="minorBidi"/>
          <w:szCs w:val="22"/>
        </w:rPr>
      </w:pPr>
      <w:r>
        <w:fldChar w:fldCharType="begin"/>
      </w:r>
      <w:r>
        <w:instrText xml:space="preserve"> HYPERLINK \l "_Toc207049575" </w:instrText>
      </w:r>
      <w:r>
        <w:fldChar w:fldCharType="separate"/>
      </w:r>
      <w:r>
        <w:rPr>
          <w:rStyle w:val="32"/>
          <w14:scene3d w14:prst="orthographicFront">
            <w14:lightRig w14:rig="threePt" w14:dir="t">
              <w14:rot w14:lat="0" w14:lon="0" w14:rev="0"/>
            </w14:lightRig>
          </w14:scene3d>
        </w:rPr>
        <w:t xml:space="preserve">7.1 </w:t>
      </w:r>
      <w:r>
        <w:rPr>
          <w:rStyle w:val="32"/>
          <w:rFonts w:hint="eastAsia"/>
        </w:rPr>
        <w:t xml:space="preserve"> 基础标准子体系</w:t>
      </w:r>
      <w:r>
        <w:tab/>
      </w:r>
      <w:r>
        <w:fldChar w:fldCharType="begin"/>
      </w:r>
      <w:r>
        <w:instrText xml:space="preserve"> PAGEREF _Toc207049575 \h </w:instrText>
      </w:r>
      <w:r>
        <w:fldChar w:fldCharType="separate"/>
      </w:r>
      <w:r>
        <w:t>3</w:t>
      </w:r>
      <w:r>
        <w:fldChar w:fldCharType="end"/>
      </w:r>
      <w:r>
        <w:fldChar w:fldCharType="end"/>
      </w:r>
    </w:p>
    <w:p w14:paraId="1009D16D">
      <w:pPr>
        <w:pStyle w:val="24"/>
        <w:rPr>
          <w:rFonts w:asciiTheme="minorHAnsi" w:hAnsiTheme="minorHAnsi" w:eastAsiaTheme="minorEastAsia" w:cstheme="minorBidi"/>
          <w:szCs w:val="22"/>
        </w:rPr>
      </w:pPr>
      <w:r>
        <w:fldChar w:fldCharType="begin"/>
      </w:r>
      <w:r>
        <w:instrText xml:space="preserve"> HYPERLINK \l "_Toc207049576" </w:instrText>
      </w:r>
      <w:r>
        <w:fldChar w:fldCharType="separate"/>
      </w:r>
      <w:r>
        <w:rPr>
          <w:rStyle w:val="32"/>
          <w14:scene3d w14:prst="orthographicFront">
            <w14:lightRig w14:rig="threePt" w14:dir="t">
              <w14:rot w14:lat="0" w14:lon="0" w14:rev="0"/>
            </w14:lightRig>
          </w14:scene3d>
        </w:rPr>
        <w:t xml:space="preserve">7.2 </w:t>
      </w:r>
      <w:r>
        <w:rPr>
          <w:rStyle w:val="32"/>
          <w:rFonts w:hint="eastAsia"/>
        </w:rPr>
        <w:t xml:space="preserve"> 烹饪原料标准子体系</w:t>
      </w:r>
      <w:r>
        <w:tab/>
      </w:r>
      <w:r>
        <w:fldChar w:fldCharType="begin"/>
      </w:r>
      <w:r>
        <w:instrText xml:space="preserve"> PAGEREF _Toc207049576 \h </w:instrText>
      </w:r>
      <w:r>
        <w:fldChar w:fldCharType="separate"/>
      </w:r>
      <w:r>
        <w:t>3</w:t>
      </w:r>
      <w:r>
        <w:fldChar w:fldCharType="end"/>
      </w:r>
      <w:r>
        <w:fldChar w:fldCharType="end"/>
      </w:r>
    </w:p>
    <w:p w14:paraId="63B3FB77">
      <w:pPr>
        <w:pStyle w:val="24"/>
        <w:rPr>
          <w:rFonts w:asciiTheme="minorHAnsi" w:hAnsiTheme="minorHAnsi" w:eastAsiaTheme="minorEastAsia" w:cstheme="minorBidi"/>
          <w:szCs w:val="22"/>
        </w:rPr>
      </w:pPr>
      <w:r>
        <w:fldChar w:fldCharType="begin"/>
      </w:r>
      <w:r>
        <w:instrText xml:space="preserve"> HYPERLINK \l "_Toc207049577" </w:instrText>
      </w:r>
      <w:r>
        <w:fldChar w:fldCharType="separate"/>
      </w:r>
      <w:r>
        <w:rPr>
          <w:rStyle w:val="32"/>
          <w14:scene3d w14:prst="orthographicFront">
            <w14:lightRig w14:rig="threePt" w14:dir="t">
              <w14:rot w14:lat="0" w14:lon="0" w14:rev="0"/>
            </w14:lightRig>
          </w14:scene3d>
        </w:rPr>
        <w:t xml:space="preserve">7.3 </w:t>
      </w:r>
      <w:r>
        <w:rPr>
          <w:rStyle w:val="32"/>
          <w:rFonts w:hint="eastAsia"/>
        </w:rPr>
        <w:t xml:space="preserve"> 烹饪工艺标准子体系</w:t>
      </w:r>
      <w:r>
        <w:tab/>
      </w:r>
      <w:r>
        <w:fldChar w:fldCharType="begin"/>
      </w:r>
      <w:r>
        <w:instrText xml:space="preserve"> PAGEREF _Toc207049577 \h </w:instrText>
      </w:r>
      <w:r>
        <w:fldChar w:fldCharType="separate"/>
      </w:r>
      <w:r>
        <w:t>3</w:t>
      </w:r>
      <w:r>
        <w:fldChar w:fldCharType="end"/>
      </w:r>
      <w:r>
        <w:fldChar w:fldCharType="end"/>
      </w:r>
    </w:p>
    <w:p w14:paraId="0AC2FF44">
      <w:pPr>
        <w:pStyle w:val="24"/>
        <w:rPr>
          <w:rFonts w:asciiTheme="minorHAnsi" w:hAnsiTheme="minorHAnsi" w:eastAsiaTheme="minorEastAsia" w:cstheme="minorBidi"/>
          <w:szCs w:val="22"/>
        </w:rPr>
      </w:pPr>
      <w:r>
        <w:fldChar w:fldCharType="begin"/>
      </w:r>
      <w:r>
        <w:instrText xml:space="preserve"> HYPERLINK \l "_Toc207049578" </w:instrText>
      </w:r>
      <w:r>
        <w:fldChar w:fldCharType="separate"/>
      </w:r>
      <w:r>
        <w:rPr>
          <w:rStyle w:val="32"/>
          <w14:scene3d w14:prst="orthographicFront">
            <w14:lightRig w14:rig="threePt" w14:dir="t">
              <w14:rot w14:lat="0" w14:lon="0" w14:rev="0"/>
            </w14:lightRig>
          </w14:scene3d>
        </w:rPr>
        <w:t xml:space="preserve">7.4 </w:t>
      </w:r>
      <w:r>
        <w:rPr>
          <w:rStyle w:val="32"/>
          <w:rFonts w:hint="eastAsia"/>
        </w:rPr>
        <w:t xml:space="preserve"> 菜品基础标准子体系</w:t>
      </w:r>
      <w:r>
        <w:tab/>
      </w:r>
      <w:r>
        <w:fldChar w:fldCharType="begin"/>
      </w:r>
      <w:r>
        <w:instrText xml:space="preserve"> PAGEREF _Toc207049578 \h </w:instrText>
      </w:r>
      <w:r>
        <w:fldChar w:fldCharType="separate"/>
      </w:r>
      <w:r>
        <w:t>3</w:t>
      </w:r>
      <w:r>
        <w:fldChar w:fldCharType="end"/>
      </w:r>
      <w:r>
        <w:fldChar w:fldCharType="end"/>
      </w:r>
    </w:p>
    <w:p w14:paraId="75C790EB">
      <w:pPr>
        <w:pStyle w:val="24"/>
        <w:rPr>
          <w:rFonts w:asciiTheme="minorHAnsi" w:hAnsiTheme="minorHAnsi" w:eastAsiaTheme="minorEastAsia" w:cstheme="minorBidi"/>
          <w:szCs w:val="22"/>
        </w:rPr>
      </w:pPr>
      <w:r>
        <w:fldChar w:fldCharType="begin"/>
      </w:r>
      <w:r>
        <w:instrText xml:space="preserve"> HYPERLINK \l "_Toc207049579" </w:instrText>
      </w:r>
      <w:r>
        <w:fldChar w:fldCharType="separate"/>
      </w:r>
      <w:r>
        <w:rPr>
          <w:rStyle w:val="32"/>
          <w14:scene3d w14:prst="orthographicFront">
            <w14:lightRig w14:rig="threePt" w14:dir="t">
              <w14:rot w14:lat="0" w14:lon="0" w14:rev="0"/>
            </w14:lightRig>
          </w14:scene3d>
        </w:rPr>
        <w:t xml:space="preserve">7.5 </w:t>
      </w:r>
      <w:r>
        <w:rPr>
          <w:rStyle w:val="32"/>
          <w:rFonts w:hint="eastAsia"/>
        </w:rPr>
        <w:t xml:space="preserve"> 烹饪设备标准子体系</w:t>
      </w:r>
      <w:r>
        <w:tab/>
      </w:r>
      <w:r>
        <w:fldChar w:fldCharType="begin"/>
      </w:r>
      <w:r>
        <w:instrText xml:space="preserve"> PAGEREF _Toc207049579 \h </w:instrText>
      </w:r>
      <w:r>
        <w:fldChar w:fldCharType="separate"/>
      </w:r>
      <w:r>
        <w:t>3</w:t>
      </w:r>
      <w:r>
        <w:fldChar w:fldCharType="end"/>
      </w:r>
      <w:r>
        <w:fldChar w:fldCharType="end"/>
      </w:r>
    </w:p>
    <w:p w14:paraId="040F7093">
      <w:pPr>
        <w:pStyle w:val="24"/>
        <w:rPr>
          <w:rFonts w:asciiTheme="minorHAnsi" w:hAnsiTheme="minorHAnsi" w:eastAsiaTheme="minorEastAsia" w:cstheme="minorBidi"/>
          <w:szCs w:val="22"/>
        </w:rPr>
      </w:pPr>
      <w:r>
        <w:fldChar w:fldCharType="begin"/>
      </w:r>
      <w:r>
        <w:instrText xml:space="preserve"> HYPERLINK \l "_Toc207049580" </w:instrText>
      </w:r>
      <w:r>
        <w:fldChar w:fldCharType="separate"/>
      </w:r>
      <w:r>
        <w:rPr>
          <w:rStyle w:val="32"/>
          <w14:scene3d w14:prst="orthographicFront">
            <w14:lightRig w14:rig="threePt" w14:dir="t">
              <w14:rot w14:lat="0" w14:lon="0" w14:rev="0"/>
            </w14:lightRig>
          </w14:scene3d>
        </w:rPr>
        <w:t xml:space="preserve">7.6 </w:t>
      </w:r>
      <w:r>
        <w:rPr>
          <w:rStyle w:val="32"/>
          <w:rFonts w:hint="eastAsia"/>
        </w:rPr>
        <w:t xml:space="preserve"> 品牌建设与管理标准子体系</w:t>
      </w:r>
      <w:r>
        <w:tab/>
      </w:r>
      <w:r>
        <w:fldChar w:fldCharType="begin"/>
      </w:r>
      <w:r>
        <w:instrText xml:space="preserve"> PAGEREF _Toc207049580 \h </w:instrText>
      </w:r>
      <w:r>
        <w:fldChar w:fldCharType="separate"/>
      </w:r>
      <w:r>
        <w:t>3</w:t>
      </w:r>
      <w:r>
        <w:fldChar w:fldCharType="end"/>
      </w:r>
      <w:r>
        <w:fldChar w:fldCharType="end"/>
      </w:r>
    </w:p>
    <w:p w14:paraId="5F5E6BC7">
      <w:pPr>
        <w:pStyle w:val="19"/>
        <w:tabs>
          <w:tab w:val="right" w:leader="dot" w:pos="9344"/>
        </w:tabs>
        <w:rPr>
          <w:rFonts w:asciiTheme="minorHAnsi" w:hAnsiTheme="minorHAnsi" w:eastAsiaTheme="minorEastAsia" w:cstheme="minorBidi"/>
          <w:szCs w:val="22"/>
        </w:rPr>
      </w:pPr>
      <w:r>
        <w:fldChar w:fldCharType="begin"/>
      </w:r>
      <w:r>
        <w:instrText xml:space="preserve"> HYPERLINK \l "_Toc207049581" </w:instrText>
      </w:r>
      <w:r>
        <w:fldChar w:fldCharType="separate"/>
      </w:r>
      <w:r>
        <w:rPr>
          <w:rStyle w:val="32"/>
          <w:rFonts w:hint="eastAsia"/>
        </w:rPr>
        <w:t>附录A（资料性）</w:t>
      </w:r>
      <w:r>
        <w:rPr>
          <w:rStyle w:val="32"/>
        </w:rPr>
        <w:t xml:space="preserve">  </w:t>
      </w:r>
      <w:r>
        <w:rPr>
          <w:rStyle w:val="32"/>
          <w:rFonts w:hint="eastAsia"/>
        </w:rPr>
        <w:t>阳朔扒锅菜标准明细表</w:t>
      </w:r>
      <w:r>
        <w:tab/>
      </w:r>
      <w:r>
        <w:fldChar w:fldCharType="begin"/>
      </w:r>
      <w:r>
        <w:instrText xml:space="preserve"> PAGEREF _Toc207049581 \h </w:instrText>
      </w:r>
      <w:r>
        <w:fldChar w:fldCharType="separate"/>
      </w:r>
      <w:r>
        <w:t>4</w:t>
      </w:r>
      <w:r>
        <w:fldChar w:fldCharType="end"/>
      </w:r>
      <w:r>
        <w:fldChar w:fldCharType="end"/>
      </w:r>
    </w:p>
    <w:p w14:paraId="445989DC">
      <w:pPr>
        <w:pStyle w:val="24"/>
        <w:rPr>
          <w:rFonts w:asciiTheme="minorHAnsi" w:hAnsiTheme="minorHAnsi" w:eastAsiaTheme="minorEastAsia" w:cstheme="minorBidi"/>
          <w:szCs w:val="22"/>
        </w:rPr>
      </w:pPr>
      <w:r>
        <w:fldChar w:fldCharType="begin"/>
      </w:r>
      <w:r>
        <w:instrText xml:space="preserve"> HYPERLINK \l "_Toc207049582" </w:instrText>
      </w:r>
      <w:r>
        <w:fldChar w:fldCharType="separate"/>
      </w:r>
      <w:r>
        <w:rPr>
          <w:rStyle w:val="32"/>
        </w:rPr>
        <w:t xml:space="preserve">A.1 </w:t>
      </w:r>
      <w:r>
        <w:rPr>
          <w:rStyle w:val="32"/>
          <w:rFonts w:hint="eastAsia"/>
        </w:rPr>
        <w:t xml:space="preserve"> 基础标准子体系标准明细表</w:t>
      </w:r>
      <w:r>
        <w:tab/>
      </w:r>
      <w:r>
        <w:fldChar w:fldCharType="begin"/>
      </w:r>
      <w:r>
        <w:instrText xml:space="preserve"> PAGEREF _Toc207049582 \h </w:instrText>
      </w:r>
      <w:r>
        <w:fldChar w:fldCharType="separate"/>
      </w:r>
      <w:r>
        <w:t>4</w:t>
      </w:r>
      <w:r>
        <w:fldChar w:fldCharType="end"/>
      </w:r>
      <w:r>
        <w:fldChar w:fldCharType="end"/>
      </w:r>
    </w:p>
    <w:p w14:paraId="3A0A8B39">
      <w:pPr>
        <w:pStyle w:val="24"/>
        <w:rPr>
          <w:rFonts w:asciiTheme="minorHAnsi" w:hAnsiTheme="minorHAnsi" w:eastAsiaTheme="minorEastAsia" w:cstheme="minorBidi"/>
          <w:szCs w:val="22"/>
        </w:rPr>
      </w:pPr>
      <w:r>
        <w:fldChar w:fldCharType="begin"/>
      </w:r>
      <w:r>
        <w:instrText xml:space="preserve"> HYPERLINK \l "_Toc207049583" </w:instrText>
      </w:r>
      <w:r>
        <w:fldChar w:fldCharType="separate"/>
      </w:r>
      <w:r>
        <w:rPr>
          <w:rStyle w:val="32"/>
        </w:rPr>
        <w:t xml:space="preserve">A.2 </w:t>
      </w:r>
      <w:r>
        <w:rPr>
          <w:rStyle w:val="32"/>
          <w:rFonts w:hint="eastAsia"/>
        </w:rPr>
        <w:t xml:space="preserve"> 烹饪原料标准子体系标准明细表</w:t>
      </w:r>
      <w:r>
        <w:tab/>
      </w:r>
      <w:r>
        <w:fldChar w:fldCharType="begin"/>
      </w:r>
      <w:r>
        <w:instrText xml:space="preserve"> PAGEREF _Toc207049583 \h </w:instrText>
      </w:r>
      <w:r>
        <w:fldChar w:fldCharType="separate"/>
      </w:r>
      <w:r>
        <w:t>5</w:t>
      </w:r>
      <w:r>
        <w:fldChar w:fldCharType="end"/>
      </w:r>
      <w:r>
        <w:fldChar w:fldCharType="end"/>
      </w:r>
    </w:p>
    <w:p w14:paraId="418BDC6E">
      <w:pPr>
        <w:pStyle w:val="24"/>
        <w:rPr>
          <w:rFonts w:asciiTheme="minorHAnsi" w:hAnsiTheme="minorHAnsi" w:eastAsiaTheme="minorEastAsia" w:cstheme="minorBidi"/>
          <w:szCs w:val="22"/>
        </w:rPr>
      </w:pPr>
      <w:r>
        <w:fldChar w:fldCharType="begin"/>
      </w:r>
      <w:r>
        <w:instrText xml:space="preserve"> HYPERLINK \l "_Toc207049584" </w:instrText>
      </w:r>
      <w:r>
        <w:fldChar w:fldCharType="separate"/>
      </w:r>
      <w:r>
        <w:rPr>
          <w:rStyle w:val="32"/>
        </w:rPr>
        <w:t xml:space="preserve">A.3 </w:t>
      </w:r>
      <w:r>
        <w:rPr>
          <w:rStyle w:val="32"/>
          <w:rFonts w:hint="eastAsia"/>
        </w:rPr>
        <w:t xml:space="preserve"> 烹饪工艺标准子体系标准明细表</w:t>
      </w:r>
      <w:r>
        <w:tab/>
      </w:r>
      <w:r>
        <w:fldChar w:fldCharType="begin"/>
      </w:r>
      <w:r>
        <w:instrText xml:space="preserve"> PAGEREF _Toc207049584 \h </w:instrText>
      </w:r>
      <w:r>
        <w:fldChar w:fldCharType="separate"/>
      </w:r>
      <w:r>
        <w:t>6</w:t>
      </w:r>
      <w:r>
        <w:fldChar w:fldCharType="end"/>
      </w:r>
      <w:r>
        <w:fldChar w:fldCharType="end"/>
      </w:r>
    </w:p>
    <w:p w14:paraId="2D942FD2">
      <w:pPr>
        <w:pStyle w:val="24"/>
        <w:rPr>
          <w:rFonts w:asciiTheme="minorHAnsi" w:hAnsiTheme="minorHAnsi" w:eastAsiaTheme="minorEastAsia" w:cstheme="minorBidi"/>
          <w:szCs w:val="22"/>
        </w:rPr>
      </w:pPr>
      <w:r>
        <w:fldChar w:fldCharType="begin"/>
      </w:r>
      <w:r>
        <w:instrText xml:space="preserve"> HYPERLINK \l "_Toc207049585" </w:instrText>
      </w:r>
      <w:r>
        <w:fldChar w:fldCharType="separate"/>
      </w:r>
      <w:r>
        <w:rPr>
          <w:rStyle w:val="32"/>
        </w:rPr>
        <w:t xml:space="preserve">A.4 </w:t>
      </w:r>
      <w:r>
        <w:rPr>
          <w:rStyle w:val="32"/>
          <w:rFonts w:hint="eastAsia"/>
        </w:rPr>
        <w:t xml:space="preserve"> 菜品基础标准子体系标准明细表</w:t>
      </w:r>
      <w:r>
        <w:tab/>
      </w:r>
      <w:r>
        <w:fldChar w:fldCharType="begin"/>
      </w:r>
      <w:r>
        <w:instrText xml:space="preserve"> PAGEREF _Toc207049585 \h </w:instrText>
      </w:r>
      <w:r>
        <w:fldChar w:fldCharType="separate"/>
      </w:r>
      <w:r>
        <w:t>7</w:t>
      </w:r>
      <w:r>
        <w:fldChar w:fldCharType="end"/>
      </w:r>
      <w:r>
        <w:fldChar w:fldCharType="end"/>
      </w:r>
    </w:p>
    <w:p w14:paraId="28FB462F">
      <w:pPr>
        <w:pStyle w:val="24"/>
        <w:rPr>
          <w:rFonts w:asciiTheme="minorHAnsi" w:hAnsiTheme="minorHAnsi" w:eastAsiaTheme="minorEastAsia" w:cstheme="minorBidi"/>
          <w:szCs w:val="22"/>
        </w:rPr>
      </w:pPr>
      <w:r>
        <w:fldChar w:fldCharType="begin"/>
      </w:r>
      <w:r>
        <w:instrText xml:space="preserve"> HYPERLINK \l "_Toc207049586" </w:instrText>
      </w:r>
      <w:r>
        <w:fldChar w:fldCharType="separate"/>
      </w:r>
      <w:r>
        <w:rPr>
          <w:rStyle w:val="32"/>
        </w:rPr>
        <w:t xml:space="preserve">A.5 </w:t>
      </w:r>
      <w:r>
        <w:rPr>
          <w:rStyle w:val="32"/>
          <w:rFonts w:hint="eastAsia"/>
        </w:rPr>
        <w:t xml:space="preserve"> 烹饪设备标准子体系标准明细表</w:t>
      </w:r>
      <w:r>
        <w:tab/>
      </w:r>
      <w:r>
        <w:fldChar w:fldCharType="begin"/>
      </w:r>
      <w:r>
        <w:instrText xml:space="preserve"> PAGEREF _Toc207049586 \h </w:instrText>
      </w:r>
      <w:r>
        <w:fldChar w:fldCharType="separate"/>
      </w:r>
      <w:r>
        <w:t>8</w:t>
      </w:r>
      <w:r>
        <w:fldChar w:fldCharType="end"/>
      </w:r>
      <w:r>
        <w:fldChar w:fldCharType="end"/>
      </w:r>
    </w:p>
    <w:p w14:paraId="4AC04A12">
      <w:pPr>
        <w:pStyle w:val="24"/>
        <w:rPr>
          <w:rFonts w:asciiTheme="minorHAnsi" w:hAnsiTheme="minorHAnsi" w:eastAsiaTheme="minorEastAsia" w:cstheme="minorBidi"/>
          <w:szCs w:val="22"/>
        </w:rPr>
      </w:pPr>
      <w:r>
        <w:fldChar w:fldCharType="begin"/>
      </w:r>
      <w:r>
        <w:instrText xml:space="preserve"> HYPERLINK \l "_Toc207049587" </w:instrText>
      </w:r>
      <w:r>
        <w:fldChar w:fldCharType="separate"/>
      </w:r>
      <w:r>
        <w:rPr>
          <w:rStyle w:val="32"/>
        </w:rPr>
        <w:t xml:space="preserve">A.6 </w:t>
      </w:r>
      <w:r>
        <w:rPr>
          <w:rStyle w:val="32"/>
          <w:rFonts w:hint="eastAsia"/>
        </w:rPr>
        <w:t xml:space="preserve"> 品牌建设与管理标准子体系标准明细表</w:t>
      </w:r>
      <w:r>
        <w:tab/>
      </w:r>
      <w:r>
        <w:fldChar w:fldCharType="begin"/>
      </w:r>
      <w:r>
        <w:instrText xml:space="preserve"> PAGEREF _Toc207049587 \h </w:instrText>
      </w:r>
      <w:r>
        <w:fldChar w:fldCharType="separate"/>
      </w:r>
      <w:r>
        <w:t>9</w:t>
      </w:r>
      <w:r>
        <w:fldChar w:fldCharType="end"/>
      </w:r>
      <w:r>
        <w:fldChar w:fldCharType="end"/>
      </w:r>
    </w:p>
    <w:p w14:paraId="4DE67BF1">
      <w:pPr>
        <w:pStyle w:val="19"/>
        <w:tabs>
          <w:tab w:val="right" w:leader="dot" w:pos="9344"/>
        </w:tabs>
        <w:rPr>
          <w:rFonts w:asciiTheme="minorHAnsi" w:hAnsiTheme="minorHAnsi" w:eastAsiaTheme="minorEastAsia" w:cstheme="minorBidi"/>
          <w:szCs w:val="22"/>
        </w:rPr>
      </w:pPr>
      <w:r>
        <w:fldChar w:fldCharType="begin"/>
      </w:r>
      <w:r>
        <w:instrText xml:space="preserve"> HYPERLINK \l "_Toc207049588" </w:instrText>
      </w:r>
      <w:r>
        <w:fldChar w:fldCharType="separate"/>
      </w:r>
      <w:r>
        <w:rPr>
          <w:rStyle w:val="32"/>
          <w:rFonts w:hint="eastAsia"/>
        </w:rPr>
        <w:t>参考文献</w:t>
      </w:r>
      <w:r>
        <w:tab/>
      </w:r>
      <w:r>
        <w:fldChar w:fldCharType="begin"/>
      </w:r>
      <w:r>
        <w:instrText xml:space="preserve"> PAGEREF _Toc207049588 \h </w:instrText>
      </w:r>
      <w:r>
        <w:fldChar w:fldCharType="separate"/>
      </w:r>
      <w:r>
        <w:t>10</w:t>
      </w:r>
      <w:r>
        <w:fldChar w:fldCharType="end"/>
      </w:r>
      <w:r>
        <w:fldChar w:fldCharType="end"/>
      </w:r>
    </w:p>
    <w:p w14:paraId="63DF2D9D">
      <w:pPr>
        <w:pStyle w:val="91"/>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0297E0F8">
      <w:pPr>
        <w:pStyle w:val="89"/>
        <w:spacing w:before="900" w:after="360"/>
        <w:rPr>
          <w:color w:val="000000" w:themeColor="text1"/>
          <w14:textFill>
            <w14:solidFill>
              <w14:schemeClr w14:val="tx1"/>
            </w14:solidFill>
          </w14:textFill>
        </w:rPr>
      </w:pPr>
      <w:bookmarkStart w:id="22" w:name="_Toc207049565"/>
      <w:bookmarkStart w:id="23" w:name="BookMark2"/>
      <w:r>
        <w:rPr>
          <w:color w:val="000000" w:themeColor="text1"/>
          <w:spacing w:val="320"/>
          <w14:textFill>
            <w14:solidFill>
              <w14:schemeClr w14:val="tx1"/>
            </w14:solidFill>
          </w14:textFill>
        </w:rPr>
        <w:t>前</w:t>
      </w:r>
      <w:r>
        <w:rPr>
          <w:color w:val="000000" w:themeColor="text1"/>
          <w14:textFill>
            <w14:solidFill>
              <w14:schemeClr w14:val="tx1"/>
            </w14:solidFill>
          </w14:textFill>
        </w:rPr>
        <w:t>言</w:t>
      </w:r>
      <w:bookmarkEnd w:id="22"/>
    </w:p>
    <w:p w14:paraId="179E3914">
      <w:pPr>
        <w:pStyle w:val="56"/>
        <w:ind w:firstLine="420"/>
        <w:rPr>
          <w:color w:val="000000" w:themeColor="text1"/>
          <w14:textFill>
            <w14:solidFill>
              <w14:schemeClr w14:val="tx1"/>
            </w14:solidFill>
          </w14:textFill>
        </w:rPr>
      </w:pPr>
      <w:bookmarkStart w:id="24" w:name="OLE_LINK21"/>
      <w:bookmarkStart w:id="25" w:name="OLE_LINK22"/>
      <w:bookmarkStart w:id="26" w:name="OLE_LINK47"/>
      <w:r>
        <w:rPr>
          <w:rFonts w:hint="eastAsia"/>
          <w:color w:val="000000" w:themeColor="text1"/>
          <w14:textFill>
            <w14:solidFill>
              <w14:schemeClr w14:val="tx1"/>
            </w14:solidFill>
          </w14:textFill>
        </w:rPr>
        <w:t>本文件参照GB/T 1.1—2020《标准化工作导则  第1部分：标准化文件的结构和起草规则》的规定起草。</w:t>
      </w:r>
    </w:p>
    <w:p w14:paraId="2C006379">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请注意本文件的某些内容可能涉及专利。本文件的发布机构不承担识别专利的责任。</w:t>
      </w:r>
    </w:p>
    <w:p w14:paraId="25F4F412">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本文件由阳朔县市场监督管理局提出</w:t>
      </w:r>
      <w:r>
        <w:rPr>
          <w:color w:val="000000" w:themeColor="text1"/>
          <w14:textFill>
            <w14:solidFill>
              <w14:schemeClr w14:val="tx1"/>
            </w14:solidFill>
          </w14:textFill>
        </w:rPr>
        <w:t>并宣贯</w:t>
      </w:r>
      <w:r>
        <w:rPr>
          <w:rFonts w:hint="eastAsia"/>
          <w:color w:val="000000" w:themeColor="text1"/>
          <w14:textFill>
            <w14:solidFill>
              <w14:schemeClr w14:val="tx1"/>
            </w14:solidFill>
          </w14:textFill>
        </w:rPr>
        <w:t>。</w:t>
      </w:r>
    </w:p>
    <w:p w14:paraId="41442B95">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本文件由广西标准化协会归口。</w:t>
      </w:r>
    </w:p>
    <w:p w14:paraId="6F48D32F">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本文件起草单位：</w:t>
      </w:r>
      <w:bookmarkStart w:id="27" w:name="OLE_LINK2"/>
      <w:r>
        <w:rPr>
          <w:rFonts w:hint="eastAsia"/>
          <w:color w:val="000000" w:themeColor="text1"/>
          <w14:textFill>
            <w14:solidFill>
              <w14:schemeClr w14:val="tx1"/>
            </w14:solidFill>
          </w14:textFill>
        </w:rPr>
        <w:t>阳朔县市场监督管理局</w:t>
      </w:r>
      <w:bookmarkEnd w:id="27"/>
      <w:r>
        <w:rPr>
          <w:rFonts w:hint="eastAsia"/>
          <w:color w:val="000000" w:themeColor="text1"/>
          <w14:textFill>
            <w14:solidFill>
              <w14:schemeClr w14:val="tx1"/>
            </w14:solidFill>
          </w14:textFill>
        </w:rPr>
        <w:t>、阳朔县文化广电体育和旅游局、阳朔县科技工信和商贸局、阳朔县餐饮食品安全协会、广西桂林谢大姐餐饮有限公司、阳朔县大师傅啤酒鱼形象店、阳朔隐蝶小院餐厅、阳朔谢三姐扒锅私房菜馆。</w:t>
      </w:r>
    </w:p>
    <w:p w14:paraId="57DAAD08">
      <w:pPr>
        <w:widowControl/>
        <w:adjustRightInd/>
        <w:spacing w:line="240" w:lineRule="auto"/>
        <w:ind w:firstLine="420" w:firstLineChars="200"/>
        <w:rPr>
          <w:rFonts w:ascii="宋体" w:hAnsi="Times New Roman"/>
          <w:color w:val="000000" w:themeColor="text1"/>
          <w:kern w:val="0"/>
          <w:szCs w:val="20"/>
          <w14:textFill>
            <w14:solidFill>
              <w14:schemeClr w14:val="tx1"/>
            </w14:solidFill>
          </w14:textFill>
        </w:rPr>
      </w:pPr>
      <w:r>
        <w:rPr>
          <w:rFonts w:hint="eastAsia"/>
          <w:color w:val="000000" w:themeColor="text1"/>
          <w14:textFill>
            <w14:solidFill>
              <w14:schemeClr w14:val="tx1"/>
            </w14:solidFill>
          </w14:textFill>
        </w:rPr>
        <w:t>本文件主要起草人：</w:t>
      </w:r>
      <w:r>
        <w:rPr>
          <w:rFonts w:hint="eastAsia" w:ascii="宋体" w:hAnsi="Times New Roman"/>
          <w:color w:val="auto"/>
          <w:kern w:val="0"/>
          <w:szCs w:val="20"/>
        </w:rPr>
        <w:t>黄明生</w:t>
      </w:r>
      <w:r>
        <w:rPr>
          <w:rFonts w:hint="eastAsia" w:ascii="宋体" w:hAnsi="Times New Roman"/>
          <w:color w:val="auto"/>
          <w:kern w:val="0"/>
          <w:szCs w:val="20"/>
          <w:lang w:eastAsia="zh-CN"/>
        </w:rPr>
        <w:t>、</w:t>
      </w:r>
      <w:r>
        <w:rPr>
          <w:rFonts w:hint="eastAsia" w:ascii="宋体" w:hAnsi="Times New Roman"/>
          <w:color w:val="auto"/>
          <w:kern w:val="0"/>
          <w:szCs w:val="20"/>
        </w:rPr>
        <w:t>潘明霞</w:t>
      </w:r>
      <w:r>
        <w:rPr>
          <w:rFonts w:hint="eastAsia" w:ascii="宋体" w:hAnsi="Times New Roman"/>
          <w:color w:val="auto"/>
          <w:kern w:val="0"/>
          <w:szCs w:val="20"/>
          <w:lang w:eastAsia="zh-CN"/>
        </w:rPr>
        <w:t>、</w:t>
      </w:r>
      <w:r>
        <w:rPr>
          <w:rFonts w:hint="eastAsia" w:ascii="宋体" w:hAnsi="Times New Roman"/>
          <w:color w:val="auto"/>
          <w:kern w:val="0"/>
          <w:szCs w:val="20"/>
        </w:rPr>
        <w:t>谢桂兰</w:t>
      </w:r>
      <w:r>
        <w:rPr>
          <w:rFonts w:hint="eastAsia" w:ascii="宋体" w:hAnsi="Times New Roman"/>
          <w:color w:val="auto"/>
          <w:kern w:val="0"/>
          <w:szCs w:val="20"/>
          <w:lang w:eastAsia="zh-CN"/>
        </w:rPr>
        <w:t>、</w:t>
      </w:r>
      <w:r>
        <w:rPr>
          <w:rFonts w:hint="eastAsia" w:ascii="宋体" w:hAnsi="Times New Roman"/>
          <w:color w:val="auto"/>
          <w:kern w:val="0"/>
          <w:szCs w:val="20"/>
        </w:rPr>
        <w:t>游建芳</w:t>
      </w:r>
      <w:r>
        <w:rPr>
          <w:rFonts w:hint="eastAsia" w:ascii="宋体" w:hAnsi="Times New Roman"/>
          <w:color w:val="auto"/>
          <w:kern w:val="0"/>
          <w:szCs w:val="20"/>
          <w:lang w:eastAsia="zh-CN"/>
        </w:rPr>
        <w:t>、</w:t>
      </w:r>
      <w:r>
        <w:rPr>
          <w:rFonts w:hint="eastAsia" w:ascii="宋体" w:hAnsi="Times New Roman"/>
          <w:color w:val="auto"/>
          <w:kern w:val="0"/>
          <w:szCs w:val="20"/>
        </w:rPr>
        <w:t>谢月兰</w:t>
      </w:r>
      <w:r>
        <w:rPr>
          <w:rFonts w:hint="eastAsia" w:ascii="宋体" w:hAnsi="Times New Roman"/>
          <w:color w:val="auto"/>
          <w:kern w:val="0"/>
          <w:szCs w:val="20"/>
          <w:lang w:eastAsia="zh-CN"/>
        </w:rPr>
        <w:t>、</w:t>
      </w:r>
      <w:r>
        <w:rPr>
          <w:rFonts w:hint="eastAsia" w:ascii="宋体" w:hAnsi="Times New Roman"/>
          <w:color w:val="auto"/>
          <w:kern w:val="0"/>
          <w:szCs w:val="20"/>
        </w:rPr>
        <w:t>唐 锋</w:t>
      </w:r>
      <w:r>
        <w:rPr>
          <w:rFonts w:hint="eastAsia" w:ascii="宋体" w:hAnsi="Times New Roman"/>
          <w:color w:val="auto"/>
          <w:kern w:val="0"/>
          <w:szCs w:val="20"/>
          <w:lang w:eastAsia="zh-CN"/>
        </w:rPr>
        <w:t>、</w:t>
      </w:r>
      <w:r>
        <w:rPr>
          <w:rFonts w:hint="eastAsia" w:ascii="宋体" w:hAnsi="Times New Roman"/>
          <w:color w:val="auto"/>
          <w:kern w:val="0"/>
          <w:szCs w:val="20"/>
        </w:rPr>
        <w:t>黄元玲</w:t>
      </w:r>
      <w:r>
        <w:rPr>
          <w:rFonts w:hint="eastAsia" w:ascii="宋体" w:hAnsi="Times New Roman"/>
          <w:color w:val="auto"/>
          <w:kern w:val="0"/>
          <w:szCs w:val="20"/>
          <w:lang w:eastAsia="zh-CN"/>
        </w:rPr>
        <w:t>、</w:t>
      </w:r>
      <w:r>
        <w:rPr>
          <w:rFonts w:hint="eastAsia" w:ascii="宋体" w:hAnsi="Times New Roman"/>
          <w:color w:val="auto"/>
          <w:kern w:val="0"/>
          <w:szCs w:val="20"/>
        </w:rPr>
        <w:t>秦建来</w:t>
      </w:r>
      <w:r>
        <w:rPr>
          <w:rFonts w:hint="eastAsia" w:ascii="宋体" w:hAnsi="Times New Roman"/>
          <w:color w:val="auto"/>
          <w:kern w:val="0"/>
          <w:szCs w:val="20"/>
          <w:lang w:eastAsia="zh-CN"/>
        </w:rPr>
        <w:t>、</w:t>
      </w:r>
      <w:r>
        <w:rPr>
          <w:rFonts w:hint="eastAsia" w:ascii="宋体" w:hAnsi="Times New Roman"/>
          <w:color w:val="auto"/>
          <w:kern w:val="0"/>
          <w:szCs w:val="20"/>
        </w:rPr>
        <w:t>熊思</w:t>
      </w:r>
      <w:r>
        <w:rPr>
          <w:rFonts w:hint="eastAsia" w:ascii="宋体" w:hAnsi="Times New Roman"/>
          <w:color w:val="auto"/>
          <w:kern w:val="0"/>
          <w:szCs w:val="20"/>
          <w:lang w:eastAsia="zh-CN"/>
        </w:rPr>
        <w:t>、</w:t>
      </w:r>
      <w:r>
        <w:rPr>
          <w:rFonts w:hint="eastAsia" w:ascii="宋体" w:hAnsi="Times New Roman"/>
          <w:color w:val="auto"/>
          <w:kern w:val="0"/>
          <w:szCs w:val="20"/>
        </w:rPr>
        <w:t>梁燕娜。</w:t>
      </w:r>
    </w:p>
    <w:bookmarkEnd w:id="24"/>
    <w:bookmarkEnd w:id="25"/>
    <w:bookmarkEnd w:id="26"/>
    <w:p w14:paraId="7B2CE897">
      <w:pPr>
        <w:widowControl/>
        <w:adjustRightInd/>
        <w:spacing w:line="240" w:lineRule="auto"/>
        <w:rPr>
          <w:rFonts w:ascii="宋体" w:hAnsi="宋体" w:cs="宋体"/>
          <w:color w:val="000000" w:themeColor="text1"/>
          <w:kern w:val="0"/>
          <w:sz w:val="24"/>
          <w:szCs w:val="24"/>
          <w14:textFill>
            <w14:solidFill>
              <w14:schemeClr w14:val="tx1"/>
            </w14:solidFill>
          </w14:textFill>
        </w:rPr>
      </w:pPr>
    </w:p>
    <w:p w14:paraId="04E3DD26">
      <w:pPr>
        <w:pStyle w:val="56"/>
        <w:ind w:firstLine="420"/>
        <w:rPr>
          <w:color w:val="000000" w:themeColor="text1"/>
          <w14:textFill>
            <w14:solidFill>
              <w14:schemeClr w14:val="tx1"/>
            </w14:solidFill>
          </w14:textFill>
        </w:rPr>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p>
    <w:bookmarkEnd w:id="23"/>
    <w:p w14:paraId="34A7AAAF">
      <w:pPr>
        <w:spacing w:line="20" w:lineRule="exact"/>
        <w:jc w:val="center"/>
        <w:rPr>
          <w:rFonts w:ascii="黑体" w:hAnsi="黑体" w:eastAsia="黑体"/>
          <w:color w:val="000000" w:themeColor="text1"/>
          <w:sz w:val="32"/>
          <w:szCs w:val="32"/>
          <w14:textFill>
            <w14:solidFill>
              <w14:schemeClr w14:val="tx1"/>
            </w14:solidFill>
          </w14:textFill>
        </w:rPr>
      </w:pPr>
      <w:bookmarkStart w:id="28" w:name="BookMark4"/>
    </w:p>
    <w:p w14:paraId="1F4BD80A">
      <w:pPr>
        <w:spacing w:line="20" w:lineRule="exact"/>
        <w:jc w:val="center"/>
        <w:rPr>
          <w:rFonts w:ascii="黑体" w:hAnsi="黑体" w:eastAsia="黑体"/>
          <w:color w:val="000000" w:themeColor="text1"/>
          <w:sz w:val="32"/>
          <w:szCs w:val="32"/>
          <w14:textFill>
            <w14:solidFill>
              <w14:schemeClr w14:val="tx1"/>
            </w14:solidFill>
          </w14:textFill>
        </w:rPr>
      </w:pPr>
    </w:p>
    <w:sdt>
      <w:sdtPr>
        <w:tag w:val="NEW_STAND_NAME"/>
        <w:id w:val="595910757"/>
        <w:lock w:val="sdtLocked"/>
        <w:placeholder>
          <w:docPart w:val="1E10DF678EF94EABA205142613A36C51"/>
        </w:placeholder>
      </w:sdtPr>
      <w:sdtContent>
        <w:p w14:paraId="3BABB0A7">
          <w:pPr>
            <w:pStyle w:val="177"/>
            <w:spacing w:before="240" w:beforeLines="100" w:after="528" w:afterLines="220"/>
          </w:pPr>
          <w:bookmarkStart w:id="29" w:name="NEW_STAND_NAME"/>
          <w:r>
            <w:rPr>
              <w:rFonts w:hint="eastAsia"/>
            </w:rPr>
            <w:t>阳朔扒锅菜标准体系</w:t>
          </w:r>
        </w:p>
      </w:sdtContent>
    </w:sdt>
    <w:bookmarkEnd w:id="29"/>
    <w:p w14:paraId="44A4D946">
      <w:pPr>
        <w:pStyle w:val="104"/>
        <w:spacing w:before="240" w:after="240"/>
        <w:rPr>
          <w:color w:val="000000" w:themeColor="text1"/>
          <w14:textFill>
            <w14:solidFill>
              <w14:schemeClr w14:val="tx1"/>
            </w14:solidFill>
          </w14:textFill>
        </w:rPr>
      </w:pPr>
      <w:bookmarkStart w:id="30" w:name="_Toc97192964"/>
      <w:bookmarkStart w:id="31" w:name="_Toc207049566"/>
      <w:bookmarkStart w:id="32" w:name="_Toc17233333"/>
      <w:bookmarkStart w:id="33" w:name="_Toc26718930"/>
      <w:bookmarkStart w:id="34" w:name="_Toc17233325"/>
      <w:bookmarkStart w:id="35" w:name="_Toc24884211"/>
      <w:bookmarkStart w:id="36" w:name="_Toc24884218"/>
      <w:bookmarkStart w:id="37" w:name="_Toc26986771"/>
      <w:bookmarkStart w:id="38" w:name="_Toc26986530"/>
      <w:bookmarkStart w:id="39" w:name="_Toc26648465"/>
      <w:r>
        <w:rPr>
          <w:rFonts w:hint="eastAsia"/>
          <w:color w:val="000000" w:themeColor="text1"/>
          <w14:textFill>
            <w14:solidFill>
              <w14:schemeClr w14:val="tx1"/>
            </w14:solidFill>
          </w14:textFill>
        </w:rPr>
        <w:t>范围</w:t>
      </w:r>
      <w:bookmarkEnd w:id="30"/>
      <w:bookmarkEnd w:id="31"/>
      <w:bookmarkEnd w:id="32"/>
      <w:bookmarkEnd w:id="33"/>
      <w:bookmarkEnd w:id="34"/>
      <w:bookmarkEnd w:id="35"/>
      <w:bookmarkEnd w:id="36"/>
      <w:bookmarkEnd w:id="37"/>
      <w:bookmarkEnd w:id="38"/>
      <w:bookmarkEnd w:id="39"/>
    </w:p>
    <w:p w14:paraId="03302DC5">
      <w:pPr>
        <w:pStyle w:val="56"/>
        <w:ind w:firstLine="420"/>
        <w:rPr>
          <w:color w:val="000000" w:themeColor="text1"/>
          <w14:textFill>
            <w14:solidFill>
              <w14:schemeClr w14:val="tx1"/>
            </w14:solidFill>
          </w14:textFill>
        </w:rPr>
      </w:pPr>
      <w:bookmarkStart w:id="40" w:name="_Toc17233326"/>
      <w:bookmarkStart w:id="41" w:name="_Toc26648466"/>
      <w:bookmarkStart w:id="42" w:name="_Toc17233334"/>
      <w:bookmarkStart w:id="43" w:name="_Toc24884212"/>
      <w:bookmarkStart w:id="44" w:name="_Toc24884219"/>
      <w:r>
        <w:rPr>
          <w:rFonts w:hint="eastAsia"/>
          <w:color w:val="000000" w:themeColor="text1"/>
          <w14:textFill>
            <w14:solidFill>
              <w14:schemeClr w14:val="tx1"/>
            </w14:solidFill>
          </w14:textFill>
        </w:rPr>
        <w:t>本文件</w:t>
      </w:r>
      <w:r>
        <w:rPr>
          <w:color w:val="000000" w:themeColor="text1"/>
          <w14:textFill>
            <w14:solidFill>
              <w14:schemeClr w14:val="tx1"/>
            </w14:solidFill>
          </w14:textFill>
        </w:rPr>
        <w:t>界定了</w:t>
      </w:r>
      <w:bookmarkStart w:id="45" w:name="OLE_LINK3"/>
      <w:r>
        <w:rPr>
          <w:rFonts w:hint="eastAsia"/>
          <w:color w:val="000000" w:themeColor="text1"/>
          <w14:textFill>
            <w14:solidFill>
              <w14:schemeClr w14:val="tx1"/>
            </w14:solidFill>
          </w14:textFill>
        </w:rPr>
        <w:t>阳朔扒锅菜</w:t>
      </w:r>
      <w:bookmarkEnd w:id="45"/>
      <w:r>
        <w:rPr>
          <w:color w:val="000000" w:themeColor="text1"/>
          <w14:textFill>
            <w14:solidFill>
              <w14:schemeClr w14:val="tx1"/>
            </w14:solidFill>
          </w14:textFill>
        </w:rPr>
        <w:t>的术语和定义，</w:t>
      </w:r>
      <w:r>
        <w:rPr>
          <w:rFonts w:hint="eastAsia"/>
          <w:color w:val="000000" w:themeColor="text1"/>
          <w14:textFill>
            <w14:solidFill>
              <w14:schemeClr w14:val="tx1"/>
            </w14:solidFill>
          </w14:textFill>
        </w:rPr>
        <w:t>规定</w:t>
      </w:r>
      <w:r>
        <w:rPr>
          <w:color w:val="000000" w:themeColor="text1"/>
          <w14:textFill>
            <w14:solidFill>
              <w14:schemeClr w14:val="tx1"/>
            </w14:solidFill>
          </w14:textFill>
        </w:rPr>
        <w:t>了</w:t>
      </w:r>
      <w:r>
        <w:rPr>
          <w:rFonts w:hint="eastAsia"/>
          <w:color w:val="000000" w:themeColor="text1"/>
          <w14:textFill>
            <w14:solidFill>
              <w14:schemeClr w14:val="tx1"/>
            </w14:solidFill>
          </w14:textFill>
        </w:rPr>
        <w:t>阳朔扒锅菜标准体系的</w:t>
      </w:r>
      <w:r>
        <w:rPr>
          <w:color w:val="000000" w:themeColor="text1"/>
          <w14:textFill>
            <w14:solidFill>
              <w14:schemeClr w14:val="tx1"/>
            </w14:solidFill>
          </w14:textFill>
        </w:rPr>
        <w:t>编号、结构</w:t>
      </w:r>
      <w:r>
        <w:rPr>
          <w:rFonts w:hint="eastAsia"/>
          <w:color w:val="000000" w:themeColor="text1"/>
          <w14:textFill>
            <w14:solidFill>
              <w14:schemeClr w14:val="tx1"/>
            </w14:solidFill>
          </w14:textFill>
        </w:rPr>
        <w:t>框架的要求，给出</w:t>
      </w:r>
      <w:r>
        <w:rPr>
          <w:color w:val="000000" w:themeColor="text1"/>
          <w14:textFill>
            <w14:solidFill>
              <w14:schemeClr w14:val="tx1"/>
            </w14:solidFill>
          </w14:textFill>
        </w:rPr>
        <w:t>了</w:t>
      </w:r>
      <w:r>
        <w:rPr>
          <w:rFonts w:hint="eastAsia"/>
          <w:color w:val="000000" w:themeColor="text1"/>
          <w14:textFill>
            <w14:solidFill>
              <w14:schemeClr w14:val="tx1"/>
            </w14:solidFill>
          </w14:textFill>
        </w:rPr>
        <w:t>阳朔扒锅菜标准明细表、标准统计表和标准体系子体系说明等信息。</w:t>
      </w:r>
    </w:p>
    <w:p w14:paraId="6A58A226">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w:t>
      </w:r>
      <w:r>
        <w:rPr>
          <w:color w:val="000000" w:themeColor="text1"/>
          <w14:textFill>
            <w14:solidFill>
              <w14:schemeClr w14:val="tx1"/>
            </w14:solidFill>
          </w14:textFill>
        </w:rPr>
        <w:t>适用于</w:t>
      </w:r>
      <w:r>
        <w:rPr>
          <w:rFonts w:hint="eastAsia"/>
          <w:color w:val="000000" w:themeColor="text1"/>
          <w14:textFill>
            <w14:solidFill>
              <w14:schemeClr w14:val="tx1"/>
            </w14:solidFill>
          </w14:textFill>
        </w:rPr>
        <w:t>指导阳朔扒锅菜产业</w:t>
      </w:r>
      <w:r>
        <w:rPr>
          <w:color w:val="000000" w:themeColor="text1"/>
          <w14:textFill>
            <w14:solidFill>
              <w14:schemeClr w14:val="tx1"/>
            </w14:solidFill>
          </w14:textFill>
        </w:rPr>
        <w:t>相关</w:t>
      </w:r>
      <w:r>
        <w:rPr>
          <w:rFonts w:hint="eastAsia"/>
          <w:color w:val="000000" w:themeColor="text1"/>
          <w14:textFill>
            <w14:solidFill>
              <w14:schemeClr w14:val="tx1"/>
            </w14:solidFill>
          </w14:textFill>
        </w:rPr>
        <w:t>标准的制订</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修订</w:t>
      </w:r>
      <w:r>
        <w:rPr>
          <w:color w:val="000000" w:themeColor="text1"/>
          <w14:textFill>
            <w14:solidFill>
              <w14:schemeClr w14:val="tx1"/>
            </w14:solidFill>
          </w14:textFill>
        </w:rPr>
        <w:t>与管理工作</w:t>
      </w:r>
      <w:r>
        <w:rPr>
          <w:rFonts w:hint="eastAsia"/>
          <w:color w:val="000000" w:themeColor="text1"/>
          <w14:textFill>
            <w14:solidFill>
              <w14:schemeClr w14:val="tx1"/>
            </w14:solidFill>
          </w14:textFill>
        </w:rPr>
        <w:t>。</w:t>
      </w:r>
    </w:p>
    <w:p w14:paraId="655185DD">
      <w:pPr>
        <w:pStyle w:val="104"/>
        <w:spacing w:before="240" w:after="240"/>
        <w:rPr>
          <w:color w:val="000000" w:themeColor="text1"/>
          <w14:textFill>
            <w14:solidFill>
              <w14:schemeClr w14:val="tx1"/>
            </w14:solidFill>
          </w14:textFill>
        </w:rPr>
      </w:pPr>
      <w:bookmarkStart w:id="46" w:name="_Toc26718931"/>
      <w:bookmarkStart w:id="47" w:name="_Toc26986531"/>
      <w:bookmarkStart w:id="48" w:name="_Toc26986772"/>
      <w:bookmarkStart w:id="49" w:name="_Toc97192965"/>
      <w:bookmarkStart w:id="50" w:name="_Toc207049567"/>
      <w:r>
        <w:rPr>
          <w:rFonts w:hint="eastAsia"/>
          <w:color w:val="000000" w:themeColor="text1"/>
          <w14:textFill>
            <w14:solidFill>
              <w14:schemeClr w14:val="tx1"/>
            </w14:solidFill>
          </w14:textFill>
        </w:rPr>
        <w:t>规范性引用文件</w:t>
      </w:r>
      <w:bookmarkEnd w:id="40"/>
      <w:bookmarkEnd w:id="41"/>
      <w:bookmarkEnd w:id="42"/>
      <w:bookmarkEnd w:id="43"/>
      <w:bookmarkEnd w:id="44"/>
      <w:bookmarkEnd w:id="46"/>
      <w:bookmarkEnd w:id="47"/>
      <w:bookmarkEnd w:id="48"/>
      <w:bookmarkEnd w:id="49"/>
      <w:bookmarkEnd w:id="50"/>
    </w:p>
    <w:sdt>
      <w:sdtPr>
        <w:rPr>
          <w:rFonts w:hint="eastAsia"/>
          <w:color w:val="000000" w:themeColor="text1"/>
          <w14:textFill>
            <w14:solidFill>
              <w14:schemeClr w14:val="tx1"/>
            </w14:solidFill>
          </w14:textFill>
        </w:rPr>
        <w:id w:val="715848253"/>
        <w:placeholder>
          <w:docPart w:val="52A358AC62AB4DF98D07DE34836E35F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000000" w:themeColor="text1"/>
          <w14:textFill>
            <w14:solidFill>
              <w14:schemeClr w14:val="tx1"/>
            </w14:solidFill>
          </w14:textFill>
        </w:rPr>
      </w:sdtEndPr>
      <w:sdtContent>
        <w:p w14:paraId="03895C03">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E217423">
      <w:pPr>
        <w:pStyle w:val="56"/>
        <w:ind w:firstLine="420"/>
        <w:rPr>
          <w:color w:val="000000" w:themeColor="text1"/>
          <w14:textFill>
            <w14:solidFill>
              <w14:schemeClr w14:val="tx1"/>
            </w14:solidFill>
          </w14:textFill>
        </w:rPr>
      </w:pPr>
      <w:bookmarkStart w:id="51" w:name="_Toc97192966"/>
      <w:r>
        <w:rPr>
          <w:color w:val="000000" w:themeColor="text1"/>
          <w14:textFill>
            <w14:solidFill>
              <w14:schemeClr w14:val="tx1"/>
            </w14:solidFill>
          </w14:textFill>
        </w:rPr>
        <w:t xml:space="preserve">GB/T 13016  </w:t>
      </w:r>
      <w:r>
        <w:rPr>
          <w:rFonts w:hint="eastAsia"/>
          <w:color w:val="000000" w:themeColor="text1"/>
          <w14:textFill>
            <w14:solidFill>
              <w14:schemeClr w14:val="tx1"/>
            </w14:solidFill>
          </w14:textFill>
        </w:rPr>
        <w:t>标准体系构建原则和要求</w:t>
      </w:r>
    </w:p>
    <w:p w14:paraId="479B81B5">
      <w:pPr>
        <w:pStyle w:val="104"/>
        <w:spacing w:before="240" w:after="240"/>
        <w:rPr>
          <w:color w:val="000000" w:themeColor="text1"/>
          <w14:textFill>
            <w14:solidFill>
              <w14:schemeClr w14:val="tx1"/>
            </w14:solidFill>
          </w14:textFill>
        </w:rPr>
      </w:pPr>
      <w:bookmarkStart w:id="52" w:name="_Toc207049568"/>
      <w:r>
        <w:rPr>
          <w:rFonts w:hint="eastAsia"/>
          <w:color w:val="000000" w:themeColor="text1"/>
          <w:szCs w:val="21"/>
          <w14:textFill>
            <w14:solidFill>
              <w14:schemeClr w14:val="tx1"/>
            </w14:solidFill>
          </w14:textFill>
        </w:rPr>
        <w:t>术语和定义</w:t>
      </w:r>
      <w:bookmarkEnd w:id="51"/>
      <w:bookmarkEnd w:id="52"/>
    </w:p>
    <w:sdt>
      <w:sdtPr>
        <w:rPr>
          <w:color w:val="000000" w:themeColor="text1"/>
          <w14:textFill>
            <w14:solidFill>
              <w14:schemeClr w14:val="tx1"/>
            </w14:solidFill>
          </w14:textFill>
        </w:rPr>
        <w:id w:val="-1909835108"/>
        <w:placeholder>
          <w:docPart w:val="99508A8A97014139829EC1B48944F81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000000" w:themeColor="text1"/>
          <w14:textFill>
            <w14:solidFill>
              <w14:schemeClr w14:val="tx1"/>
            </w14:solidFill>
          </w14:textFill>
        </w:rPr>
      </w:sdtEndPr>
      <w:sdtContent>
        <w:p w14:paraId="33CBD372">
          <w:pPr>
            <w:pStyle w:val="56"/>
            <w:ind w:firstLine="420"/>
            <w:rPr>
              <w:color w:val="000000" w:themeColor="text1"/>
              <w14:textFill>
                <w14:solidFill>
                  <w14:schemeClr w14:val="tx1"/>
                </w14:solidFill>
              </w14:textFill>
            </w:rPr>
          </w:pPr>
          <w:bookmarkStart w:id="53" w:name="_Toc26986532"/>
          <w:bookmarkEnd w:id="53"/>
          <w:bookmarkStart w:id="54" w:name="OLE_LINK7"/>
          <w:bookmarkStart w:id="55" w:name="OLE_LINK6"/>
          <w:r>
            <w:rPr>
              <w:color w:val="000000" w:themeColor="text1"/>
              <w14:textFill>
                <w14:solidFill>
                  <w14:schemeClr w14:val="tx1"/>
                </w14:solidFill>
              </w14:textFill>
            </w:rPr>
            <w:t>GB/T 13016</w:t>
          </w:r>
          <w:bookmarkEnd w:id="54"/>
          <w:bookmarkEnd w:id="55"/>
          <w:r>
            <w:rPr>
              <w:color w:val="000000" w:themeColor="text1"/>
              <w14:textFill>
                <w14:solidFill>
                  <w14:schemeClr w14:val="tx1"/>
                </w14:solidFill>
              </w14:textFill>
            </w:rPr>
            <w:t>界定的以及下列术语和定义适用于本文件。</w:t>
          </w:r>
        </w:p>
      </w:sdtContent>
    </w:sdt>
    <w:p w14:paraId="02FF80DE">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阳朔扒锅菜  </w:t>
      </w:r>
      <w:r>
        <w:rPr>
          <w:rFonts w:ascii="黑体" w:hAnsi="黑体" w:eastAsia="黑体"/>
        </w:rPr>
        <w:t>Yangshuo Roast Pot Cuisine</w:t>
      </w:r>
    </w:p>
    <w:p w14:paraId="5066EC13">
      <w:pPr>
        <w:pStyle w:val="56"/>
        <w:ind w:firstLine="420"/>
      </w:pPr>
      <w:r>
        <w:rPr>
          <w:rFonts w:hint="eastAsia"/>
        </w:rPr>
        <w:t>以阳朔县区域内的原材料为主，使用阳朔传统的扒锅为炊具，运用阳朔本地传统制作技艺而成具有阳朔饮食文化底蕴的菜品总称。</w:t>
      </w:r>
    </w:p>
    <w:p w14:paraId="2133CA63">
      <w:pPr>
        <w:pStyle w:val="104"/>
        <w:spacing w:before="240" w:after="240"/>
        <w:rPr>
          <w:color w:val="000000" w:themeColor="text1"/>
          <w14:textFill>
            <w14:solidFill>
              <w14:schemeClr w14:val="tx1"/>
            </w14:solidFill>
          </w14:textFill>
        </w:rPr>
      </w:pPr>
      <w:bookmarkStart w:id="56" w:name="_Toc207049569"/>
      <w:r>
        <w:rPr>
          <w:rFonts w:hint="eastAsia"/>
          <w:color w:val="000000" w:themeColor="text1"/>
          <w14:textFill>
            <w14:solidFill>
              <w14:schemeClr w14:val="tx1"/>
            </w14:solidFill>
          </w14:textFill>
        </w:rPr>
        <w:t>标准</w:t>
      </w:r>
      <w:r>
        <w:rPr>
          <w:color w:val="000000" w:themeColor="text1"/>
          <w14:textFill>
            <w14:solidFill>
              <w14:schemeClr w14:val="tx1"/>
            </w14:solidFill>
          </w14:textFill>
        </w:rPr>
        <w:t>体系</w:t>
      </w:r>
      <w:r>
        <w:rPr>
          <w:rFonts w:hint="eastAsia"/>
          <w:color w:val="000000" w:themeColor="text1"/>
          <w14:textFill>
            <w14:solidFill>
              <w14:schemeClr w14:val="tx1"/>
            </w14:solidFill>
          </w14:textFill>
        </w:rPr>
        <w:t>结构</w:t>
      </w:r>
      <w:bookmarkEnd w:id="56"/>
    </w:p>
    <w:p w14:paraId="5AE7F182">
      <w:pPr>
        <w:pStyle w:val="105"/>
        <w:spacing w:before="120" w:after="120"/>
        <w:ind w:left="0"/>
        <w:rPr>
          <w:color w:val="000000" w:themeColor="text1"/>
          <w14:textFill>
            <w14:solidFill>
              <w14:schemeClr w14:val="tx1"/>
            </w14:solidFill>
          </w14:textFill>
        </w:rPr>
      </w:pPr>
      <w:bookmarkStart w:id="57" w:name="_Toc207049570"/>
      <w:r>
        <w:rPr>
          <w:rFonts w:hint="eastAsia"/>
          <w:color w:val="000000" w:themeColor="text1"/>
          <w14:textFill>
            <w14:solidFill>
              <w14:schemeClr w14:val="tx1"/>
            </w14:solidFill>
          </w14:textFill>
        </w:rPr>
        <w:t>编号</w:t>
      </w:r>
      <w:bookmarkEnd w:id="57"/>
    </w:p>
    <w:p w14:paraId="0F28F540">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阳朔扒锅菜标准体系的编号方法如下：</w:t>
      </w:r>
    </w:p>
    <w:p w14:paraId="315556BE">
      <w:pPr>
        <w:pStyle w:val="174"/>
        <w:rPr>
          <w:color w:val="000000" w:themeColor="text1"/>
          <w14:textFill>
            <w14:solidFill>
              <w14:schemeClr w14:val="tx1"/>
            </w14:solidFill>
          </w14:textFill>
        </w:rPr>
      </w:pPr>
      <w:r>
        <w:rPr>
          <w:rFonts w:hint="eastAsia"/>
          <w:color w:val="000000" w:themeColor="text1"/>
          <w14:textFill>
            <w14:solidFill>
              <w14:schemeClr w14:val="tx1"/>
            </w14:solidFill>
          </w14:textFill>
        </w:rPr>
        <w:t>第一层次代号：以大写英文字母A</w:t>
      </w:r>
      <w:r>
        <w:rPr>
          <w:rFonts w:hint="eastAsia" w:hAnsi="宋体"/>
          <w:color w:val="000000" w:themeColor="text1"/>
          <w:sz w:val="18"/>
          <w:szCs w:val="18"/>
          <w14:textFill>
            <w14:solidFill>
              <w14:schemeClr w14:val="tx1"/>
            </w14:solidFill>
          </w14:textFill>
        </w:rPr>
        <w:t>～</w:t>
      </w:r>
      <w:r>
        <w:rPr>
          <w:color w:val="000000" w:themeColor="text1"/>
          <w14:textFill>
            <w14:solidFill>
              <w14:schemeClr w14:val="tx1"/>
            </w14:solidFill>
          </w14:textFill>
        </w:rPr>
        <w:t>H</w:t>
      </w:r>
      <w:r>
        <w:rPr>
          <w:rFonts w:hint="eastAsia"/>
          <w:color w:val="000000" w:themeColor="text1"/>
          <w14:textFill>
            <w14:solidFill>
              <w14:schemeClr w14:val="tx1"/>
            </w14:solidFill>
          </w14:textFill>
        </w:rPr>
        <w:t>表示，如A、B；</w:t>
      </w:r>
    </w:p>
    <w:p w14:paraId="31ED7D3C">
      <w:pPr>
        <w:pStyle w:val="174"/>
        <w:rPr>
          <w:color w:val="000000" w:themeColor="text1"/>
          <w14:textFill>
            <w14:solidFill>
              <w14:schemeClr w14:val="tx1"/>
            </w14:solidFill>
          </w14:textFill>
        </w:rPr>
      </w:pPr>
      <w:r>
        <w:rPr>
          <w:rFonts w:hint="eastAsia"/>
          <w:color w:val="000000" w:themeColor="text1"/>
          <w14:textFill>
            <w14:solidFill>
              <w14:schemeClr w14:val="tx1"/>
            </w14:solidFill>
          </w14:textFill>
        </w:rPr>
        <w:t>第二层次代号：以第一层次代号加阿拉伯数字表示，如A1、A2；</w:t>
      </w:r>
    </w:p>
    <w:p w14:paraId="7EEA21D6">
      <w:pPr>
        <w:pStyle w:val="174"/>
        <w:rPr>
          <w:color w:val="000000" w:themeColor="text1"/>
          <w14:textFill>
            <w14:solidFill>
              <w14:schemeClr w14:val="tx1"/>
            </w14:solidFill>
          </w14:textFill>
        </w:rPr>
      </w:pPr>
      <w:r>
        <w:rPr>
          <w:rFonts w:hint="eastAsia"/>
          <w:color w:val="000000" w:themeColor="text1"/>
          <w14:textFill>
            <w14:solidFill>
              <w14:schemeClr w14:val="tx1"/>
            </w14:solidFill>
          </w14:textFill>
        </w:rPr>
        <w:t>第三层次代号：以第二层次代号－两位阿拉伯数字表示，如A1-01、A1-</w:t>
      </w:r>
      <w:r>
        <w:rPr>
          <w:color w:val="000000" w:themeColor="text1"/>
          <w14:textFill>
            <w14:solidFill>
              <w14:schemeClr w14:val="tx1"/>
            </w14:solidFill>
          </w14:textFill>
        </w:rPr>
        <w:t>02</w:t>
      </w:r>
      <w:r>
        <w:rPr>
          <w:rFonts w:hint="eastAsia"/>
          <w:color w:val="000000" w:themeColor="text1"/>
          <w14:textFill>
            <w14:solidFill>
              <w14:schemeClr w14:val="tx1"/>
            </w14:solidFill>
          </w14:textFill>
        </w:rPr>
        <w:t>。</w:t>
      </w:r>
    </w:p>
    <w:p w14:paraId="77211409">
      <w:pPr>
        <w:pStyle w:val="105"/>
        <w:spacing w:before="120" w:after="120"/>
        <w:ind w:left="0"/>
        <w:rPr>
          <w:color w:val="000000" w:themeColor="text1"/>
          <w14:textFill>
            <w14:solidFill>
              <w14:schemeClr w14:val="tx1"/>
            </w14:solidFill>
          </w14:textFill>
        </w:rPr>
      </w:pPr>
      <w:bookmarkStart w:id="58" w:name="_Toc207049571"/>
      <w:r>
        <w:rPr>
          <w:color w:val="000000" w:themeColor="text1"/>
          <w14:textFill>
            <w14:solidFill>
              <w14:schemeClr w14:val="tx1"/>
            </w14:solidFill>
          </w14:textFill>
        </w:rPr>
        <w:t>结构</w:t>
      </w:r>
      <w:r>
        <w:rPr>
          <w:rFonts w:hint="eastAsia"/>
          <w:color w:val="000000" w:themeColor="text1"/>
          <w14:textFill>
            <w14:solidFill>
              <w14:schemeClr w14:val="tx1"/>
            </w14:solidFill>
          </w14:textFill>
        </w:rPr>
        <w:t>框架</w:t>
      </w:r>
      <w:bookmarkEnd w:id="58"/>
    </w:p>
    <w:p w14:paraId="6AE0CF9A">
      <w:pPr>
        <w:pStyle w:val="56"/>
        <w:ind w:firstLine="420"/>
        <w:rPr>
          <w:color w:val="000000" w:themeColor="text1"/>
          <w14:textFill>
            <w14:solidFill>
              <w14:schemeClr w14:val="tx1"/>
            </w14:solidFill>
          </w14:textFill>
        </w:rPr>
      </w:pPr>
      <w:r>
        <w:rPr>
          <w:rFonts w:hint="eastAsia"/>
          <w:color w:val="auto"/>
        </w:rPr>
        <w:t>阳朔扒锅菜标准体系包含</w:t>
      </w:r>
      <w:bookmarkStart w:id="59" w:name="OLE_LINK16"/>
      <w:bookmarkStart w:id="60" w:name="OLE_LINK52"/>
      <w:r>
        <w:rPr>
          <w:rFonts w:hint="eastAsia"/>
          <w:color w:val="auto"/>
        </w:rPr>
        <w:t>基础标准、烹饪原料标准、烹饪工艺标准、菜品基础标准、烹饪设备</w:t>
      </w:r>
      <w:r>
        <w:rPr>
          <w:color w:val="auto"/>
        </w:rPr>
        <w:t>标准</w:t>
      </w:r>
      <w:r>
        <w:rPr>
          <w:rFonts w:hint="eastAsia"/>
          <w:color w:val="auto"/>
        </w:rPr>
        <w:t>、品牌</w:t>
      </w:r>
      <w:bookmarkStart w:id="61" w:name="OLE_LINK51"/>
      <w:r>
        <w:rPr>
          <w:rFonts w:hint="eastAsia"/>
          <w:color w:val="auto"/>
        </w:rPr>
        <w:t>建设</w:t>
      </w:r>
      <w:bookmarkEnd w:id="61"/>
      <w:r>
        <w:rPr>
          <w:rFonts w:hint="eastAsia"/>
          <w:color w:val="auto"/>
        </w:rPr>
        <w:t>与管理标准</w:t>
      </w:r>
      <w:bookmarkEnd w:id="59"/>
      <w:bookmarkEnd w:id="60"/>
      <w:r>
        <w:rPr>
          <w:rFonts w:hint="eastAsia"/>
          <w:color w:val="auto"/>
        </w:rPr>
        <w:t>等</w:t>
      </w:r>
      <w:r>
        <w:rPr>
          <w:rFonts w:hint="eastAsia"/>
          <w:color w:val="000000" w:themeColor="text1"/>
          <w14:textFill>
            <w14:solidFill>
              <w14:schemeClr w14:val="tx1"/>
            </w14:solidFill>
          </w14:textFill>
        </w:rPr>
        <w:t>多个子体系，各子体系下再细分为多个类别。阳朔扒锅菜标准体系</w:t>
      </w:r>
      <w:r>
        <w:rPr>
          <w:color w:val="000000" w:themeColor="text1"/>
          <w14:textFill>
            <w14:solidFill>
              <w14:schemeClr w14:val="tx1"/>
            </w14:solidFill>
          </w14:textFill>
        </w:rPr>
        <w:t>结构</w:t>
      </w:r>
      <w:r>
        <w:rPr>
          <w:rFonts w:hint="eastAsia"/>
          <w:color w:val="000000" w:themeColor="text1"/>
          <w14:textFill>
            <w14:solidFill>
              <w14:schemeClr w14:val="tx1"/>
            </w14:solidFill>
          </w14:textFill>
        </w:rPr>
        <w:t>框架图见</w:t>
      </w:r>
      <w:r>
        <w:rPr>
          <w:color w:val="000000" w:themeColor="text1"/>
          <w14:textFill>
            <w14:solidFill>
              <w14:schemeClr w14:val="tx1"/>
            </w14:solidFill>
          </w14:textFill>
        </w:rPr>
        <w:t>图</w:t>
      </w:r>
      <w:r>
        <w:rPr>
          <w:rFonts w:hint="eastAsia"/>
          <w:color w:val="000000" w:themeColor="text1"/>
          <w14:textFill>
            <w14:solidFill>
              <w14:schemeClr w14:val="tx1"/>
            </w14:solidFill>
          </w14:textFill>
        </w:rPr>
        <w:t>1。</w:t>
      </w:r>
    </w:p>
    <w:p w14:paraId="02DCAD47">
      <w:pPr>
        <w:pStyle w:val="56"/>
        <w:ind w:firstLine="420"/>
        <w:rPr>
          <w:color w:val="000000" w:themeColor="text1"/>
          <w14:textFill>
            <w14:solidFill>
              <w14:schemeClr w14:val="tx1"/>
            </w14:solidFill>
          </w14:textFill>
        </w:rPr>
      </w:pPr>
      <w:r>
        <w:rPr>
          <w:color w:val="000000" w:themeColor="text1"/>
          <w14:textFill>
            <w14:solidFill>
              <w14:schemeClr w14:val="tx1"/>
            </w14:solidFill>
          </w14:textFill>
        </w:rPr>
        <w:br w:type="page"/>
      </w:r>
    </w:p>
    <w:p w14:paraId="75A62A2D">
      <w:pPr>
        <w:pStyle w:val="56"/>
        <w:ind w:firstLine="420"/>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g">
            <w:drawing>
              <wp:anchor distT="0" distB="0" distL="114300" distR="114300" simplePos="0" relativeHeight="251661312" behindDoc="0" locked="0" layoutInCell="1" allowOverlap="1">
                <wp:simplePos x="0" y="0"/>
                <wp:positionH relativeFrom="page">
                  <wp:posOffset>1160145</wp:posOffset>
                </wp:positionH>
                <wp:positionV relativeFrom="page">
                  <wp:posOffset>1353820</wp:posOffset>
                </wp:positionV>
                <wp:extent cx="4220845" cy="6400165"/>
                <wp:effectExtent l="0" t="0" r="27305" b="19685"/>
                <wp:wrapNone/>
                <wp:docPr id="77" name="组合 77"/>
                <wp:cNvGraphicFramePr/>
                <a:graphic xmlns:a="http://schemas.openxmlformats.org/drawingml/2006/main">
                  <a:graphicData uri="http://schemas.microsoft.com/office/word/2010/wordprocessingGroup">
                    <wpg:wgp>
                      <wpg:cNvGrpSpPr/>
                      <wpg:grpSpPr>
                        <a:xfrm>
                          <a:off x="0" y="0"/>
                          <a:ext cx="4221135" cy="6400288"/>
                          <a:chOff x="0" y="100940"/>
                          <a:chExt cx="4222340" cy="6400381"/>
                        </a:xfrm>
                      </wpg:grpSpPr>
                      <wps:wsp>
                        <wps:cNvPr id="8" name="文本框 8"/>
                        <wps:cNvSpPr txBox="1"/>
                        <wps:spPr>
                          <a:xfrm>
                            <a:off x="0" y="3403600"/>
                            <a:ext cx="396240" cy="1600200"/>
                          </a:xfrm>
                          <a:prstGeom prst="rect">
                            <a:avLst/>
                          </a:prstGeom>
                          <a:solidFill>
                            <a:schemeClr val="lt1"/>
                          </a:solidFill>
                          <a:ln w="6350">
                            <a:solidFill>
                              <a:prstClr val="black"/>
                            </a:solidFill>
                          </a:ln>
                        </wps:spPr>
                        <wps:txbx>
                          <w:txbxContent>
                            <w:p w14:paraId="4549C6D5">
                              <w:pPr>
                                <w:spacing w:line="240" w:lineRule="auto"/>
                                <w:rPr>
                                  <w:sz w:val="15"/>
                                  <w:szCs w:val="15"/>
                                </w:rPr>
                              </w:pPr>
                              <w:r>
                                <w:rPr>
                                  <w:rFonts w:hint="eastAsia"/>
                                  <w:sz w:val="15"/>
                                  <w:szCs w:val="15"/>
                                </w:rPr>
                                <w:t>阳朔扒锅菜</w:t>
                              </w:r>
                              <w:r>
                                <w:rPr>
                                  <w:sz w:val="15"/>
                                  <w:szCs w:val="15"/>
                                </w:rPr>
                                <w:t>标准体系</w:t>
                              </w:r>
                            </w:p>
                          </w:txbxContent>
                        </wps:txbx>
                        <wps:bodyPr rot="0" spcFirstLastPara="0" vertOverflow="overflow" horzOverflow="overflow" vert="horz" wrap="square" lIns="144000" tIns="0" rIns="216000" bIns="0" numCol="1" spcCol="0" rtlCol="0" fromWordArt="0" anchor="ctr" anchorCtr="0" forceAA="0" compatLnSpc="1">
                          <a:noAutofit/>
                        </wps:bodyPr>
                      </wps:wsp>
                      <wpg:grpSp>
                        <wpg:cNvPr id="55" name="组合 55"/>
                        <wpg:cNvGrpSpPr/>
                        <wpg:grpSpPr>
                          <a:xfrm>
                            <a:off x="929641" y="353854"/>
                            <a:ext cx="1625780" cy="5877492"/>
                            <a:chOff x="-6531" y="215968"/>
                            <a:chExt cx="1625971" cy="5877492"/>
                          </a:xfrm>
                        </wpg:grpSpPr>
                        <wps:wsp>
                          <wps:cNvPr id="105" name="文本框 105"/>
                          <wps:cNvSpPr txBox="1"/>
                          <wps:spPr>
                            <a:xfrm>
                              <a:off x="-6531" y="215968"/>
                              <a:ext cx="1619440" cy="215970"/>
                            </a:xfrm>
                            <a:prstGeom prst="rect">
                              <a:avLst/>
                            </a:prstGeom>
                            <a:solidFill>
                              <a:schemeClr val="lt1"/>
                            </a:solidFill>
                            <a:ln w="6350">
                              <a:solidFill>
                                <a:prstClr val="black"/>
                              </a:solidFill>
                            </a:ln>
                          </wps:spPr>
                          <wps:txbx>
                            <w:txbxContent>
                              <w:p w14:paraId="31428229">
                                <w:pPr>
                                  <w:spacing w:line="240" w:lineRule="auto"/>
                                  <w:ind w:firstLine="150" w:firstLineChars="100"/>
                                  <w:jc w:val="left"/>
                                  <w:rPr>
                                    <w:rFonts w:ascii="宋体" w:hAnsi="宋体"/>
                                    <w:sz w:val="15"/>
                                    <w:szCs w:val="15"/>
                                  </w:rPr>
                                </w:pPr>
                                <w:r>
                                  <w:rPr>
                                    <w:rFonts w:hint="eastAsia" w:ascii="宋体" w:hAnsi="宋体"/>
                                    <w:sz w:val="15"/>
                                    <w:szCs w:val="15"/>
                                  </w:rPr>
                                  <w:t>A基础</w:t>
                                </w:r>
                                <w:r>
                                  <w:rPr>
                                    <w:rFonts w:ascii="宋体" w:hAnsi="宋体"/>
                                    <w:sz w:val="15"/>
                                    <w:szCs w:val="15"/>
                                  </w:rPr>
                                  <w:t>标准子体系</w:t>
                                </w:r>
                              </w:p>
                            </w:txbxContent>
                          </wps:txbx>
                          <wps:bodyPr rot="0" spcFirstLastPara="0" vertOverflow="overflow" horzOverflow="overflow" vert="horz" wrap="square" lIns="0" tIns="0" rIns="0" bIns="0" numCol="1" spcCol="0" rtlCol="0" fromWordArt="0" anchor="ctr" anchorCtr="0" forceAA="0" compatLnSpc="1">
                            <a:noAutofit/>
                          </wps:bodyPr>
                        </wps:wsp>
                        <wps:wsp>
                          <wps:cNvPr id="104" name="文本框 104"/>
                          <wps:cNvSpPr txBox="1"/>
                          <wps:spPr>
                            <a:xfrm>
                              <a:off x="0" y="1285240"/>
                              <a:ext cx="1619250" cy="215900"/>
                            </a:xfrm>
                            <a:prstGeom prst="rect">
                              <a:avLst/>
                            </a:prstGeom>
                            <a:solidFill>
                              <a:schemeClr val="lt1"/>
                            </a:solidFill>
                            <a:ln w="6350">
                              <a:solidFill>
                                <a:prstClr val="black"/>
                              </a:solidFill>
                            </a:ln>
                          </wps:spPr>
                          <wps:txbx>
                            <w:txbxContent>
                              <w:p w14:paraId="7803399D">
                                <w:pPr>
                                  <w:spacing w:line="240" w:lineRule="auto"/>
                                  <w:ind w:firstLine="150" w:firstLineChars="100"/>
                                  <w:jc w:val="left"/>
                                  <w:rPr>
                                    <w:rFonts w:ascii="宋体" w:hAnsi="宋体"/>
                                    <w:sz w:val="15"/>
                                    <w:szCs w:val="15"/>
                                  </w:rPr>
                                </w:pPr>
                                <w:r>
                                  <w:rPr>
                                    <w:rFonts w:ascii="宋体" w:hAnsi="宋体"/>
                                    <w:sz w:val="15"/>
                                    <w:szCs w:val="15"/>
                                  </w:rPr>
                                  <w:t>B</w:t>
                                </w:r>
                                <w:r>
                                  <w:rPr>
                                    <w:rFonts w:hint="eastAsia" w:ascii="宋体" w:hAnsi="宋体"/>
                                    <w:sz w:val="15"/>
                                    <w:szCs w:val="15"/>
                                  </w:rPr>
                                  <w:t>烹饪原料</w:t>
                                </w:r>
                                <w:r>
                                  <w:rPr>
                                    <w:rFonts w:ascii="宋体" w:hAnsi="宋体"/>
                                    <w:sz w:val="15"/>
                                    <w:szCs w:val="15"/>
                                  </w:rPr>
                                  <w:t>标准子体系</w:t>
                                </w:r>
                              </w:p>
                            </w:txbxContent>
                          </wps:txbx>
                          <wps:bodyPr rot="0" spcFirstLastPara="0" vertOverflow="overflow" horzOverflow="overflow" vert="horz" wrap="square" lIns="0" tIns="0" rIns="0" bIns="0" numCol="1" spcCol="0" rtlCol="0" fromWordArt="0" anchor="ctr" anchorCtr="0" forceAA="0" compatLnSpc="1">
                            <a:noAutofit/>
                          </wps:bodyPr>
                        </wps:wsp>
                        <wps:wsp>
                          <wps:cNvPr id="103" name="文本框 103"/>
                          <wps:cNvSpPr txBox="1"/>
                          <wps:spPr>
                            <a:xfrm>
                              <a:off x="0" y="2844800"/>
                              <a:ext cx="1619250" cy="215900"/>
                            </a:xfrm>
                            <a:prstGeom prst="rect">
                              <a:avLst/>
                            </a:prstGeom>
                            <a:solidFill>
                              <a:schemeClr val="lt1"/>
                            </a:solidFill>
                            <a:ln w="6350">
                              <a:solidFill>
                                <a:prstClr val="black"/>
                              </a:solidFill>
                            </a:ln>
                          </wps:spPr>
                          <wps:txbx>
                            <w:txbxContent>
                              <w:p w14:paraId="67AA036C">
                                <w:pPr>
                                  <w:spacing w:line="240" w:lineRule="auto"/>
                                  <w:ind w:firstLine="150" w:firstLineChars="100"/>
                                  <w:jc w:val="left"/>
                                  <w:rPr>
                                    <w:rFonts w:ascii="宋体" w:hAnsi="宋体"/>
                                    <w:sz w:val="15"/>
                                    <w:szCs w:val="15"/>
                                  </w:rPr>
                                </w:pPr>
                                <w:r>
                                  <w:rPr>
                                    <w:rFonts w:ascii="宋体" w:hAnsi="宋体"/>
                                    <w:sz w:val="15"/>
                                    <w:szCs w:val="15"/>
                                  </w:rPr>
                                  <w:t>C</w:t>
                                </w:r>
                                <w:r>
                                  <w:rPr>
                                    <w:rFonts w:hint="eastAsia" w:ascii="宋体" w:hAnsi="宋体"/>
                                    <w:sz w:val="15"/>
                                    <w:szCs w:val="15"/>
                                  </w:rPr>
                                  <w:t>烹饪工艺</w:t>
                                </w:r>
                                <w:r>
                                  <w:rPr>
                                    <w:rFonts w:ascii="宋体" w:hAnsi="宋体"/>
                                    <w:sz w:val="15"/>
                                    <w:szCs w:val="15"/>
                                  </w:rPr>
                                  <w:t>标准子体系</w:t>
                                </w:r>
                              </w:p>
                            </w:txbxContent>
                          </wps:txbx>
                          <wps:bodyPr rot="0" spcFirstLastPara="0" vertOverflow="overflow" horzOverflow="overflow" vert="horz" wrap="square" lIns="0" tIns="0" rIns="0" bIns="0" numCol="1" spcCol="0" rtlCol="0" fromWordArt="0" anchor="ctr" anchorCtr="0" forceAA="0" compatLnSpc="1">
                            <a:noAutofit/>
                          </wps:bodyPr>
                        </wps:wsp>
                        <wps:wsp>
                          <wps:cNvPr id="89" name="文本框 89"/>
                          <wps:cNvSpPr txBox="1"/>
                          <wps:spPr>
                            <a:xfrm>
                              <a:off x="0" y="3997960"/>
                              <a:ext cx="1619440" cy="215970"/>
                            </a:xfrm>
                            <a:prstGeom prst="rect">
                              <a:avLst/>
                            </a:prstGeom>
                            <a:solidFill>
                              <a:schemeClr val="lt1"/>
                            </a:solidFill>
                            <a:ln w="6350">
                              <a:solidFill>
                                <a:prstClr val="black"/>
                              </a:solidFill>
                            </a:ln>
                          </wps:spPr>
                          <wps:txbx>
                            <w:txbxContent>
                              <w:p w14:paraId="02C7FC6A">
                                <w:pPr>
                                  <w:spacing w:line="240" w:lineRule="auto"/>
                                  <w:ind w:firstLine="150" w:firstLineChars="100"/>
                                  <w:jc w:val="left"/>
                                  <w:rPr>
                                    <w:rFonts w:ascii="宋体" w:hAnsi="宋体"/>
                                    <w:sz w:val="15"/>
                                    <w:szCs w:val="15"/>
                                  </w:rPr>
                                </w:pPr>
                                <w:r>
                                  <w:rPr>
                                    <w:rFonts w:ascii="宋体" w:hAnsi="宋体"/>
                                    <w:sz w:val="15"/>
                                    <w:szCs w:val="15"/>
                                  </w:rPr>
                                  <w:t>D</w:t>
                                </w:r>
                                <w:r>
                                  <w:rPr>
                                    <w:rFonts w:hint="eastAsia" w:ascii="宋体" w:hAnsi="宋体"/>
                                    <w:sz w:val="15"/>
                                    <w:szCs w:val="15"/>
                                  </w:rPr>
                                  <w:t>菜品基础</w:t>
                                </w:r>
                                <w:r>
                                  <w:rPr>
                                    <w:rFonts w:ascii="宋体" w:hAnsi="宋体"/>
                                    <w:sz w:val="15"/>
                                    <w:szCs w:val="15"/>
                                  </w:rPr>
                                  <w:t>标准子体系</w:t>
                                </w:r>
                              </w:p>
                            </w:txbxContent>
                          </wps:txbx>
                          <wps:bodyPr rot="0" spcFirstLastPara="0" vertOverflow="overflow" horzOverflow="overflow" vert="horz" wrap="square" lIns="0" tIns="0" rIns="0" bIns="0" numCol="1" spcCol="0" rtlCol="0" fromWordArt="0" anchor="ctr" anchorCtr="0" forceAA="0" compatLnSpc="1">
                            <a:noAutofit/>
                          </wps:bodyPr>
                        </wps:wsp>
                        <wps:wsp>
                          <wps:cNvPr id="106" name="文本框 106"/>
                          <wps:cNvSpPr txBox="1"/>
                          <wps:spPr>
                            <a:xfrm>
                              <a:off x="0" y="4836160"/>
                              <a:ext cx="1619440" cy="215970"/>
                            </a:xfrm>
                            <a:prstGeom prst="rect">
                              <a:avLst/>
                            </a:prstGeom>
                            <a:solidFill>
                              <a:schemeClr val="lt1"/>
                            </a:solidFill>
                            <a:ln w="6350">
                              <a:solidFill>
                                <a:prstClr val="black"/>
                              </a:solidFill>
                            </a:ln>
                          </wps:spPr>
                          <wps:txbx>
                            <w:txbxContent>
                              <w:p w14:paraId="65B4765C">
                                <w:pPr>
                                  <w:spacing w:line="240" w:lineRule="auto"/>
                                  <w:ind w:firstLine="150" w:firstLineChars="100"/>
                                  <w:jc w:val="left"/>
                                  <w:rPr>
                                    <w:rFonts w:ascii="宋体" w:hAnsi="宋体"/>
                                    <w:sz w:val="15"/>
                                    <w:szCs w:val="15"/>
                                  </w:rPr>
                                </w:pPr>
                                <w:r>
                                  <w:rPr>
                                    <w:rFonts w:hint="eastAsia" w:ascii="宋体" w:hAnsi="宋体"/>
                                    <w:sz w:val="15"/>
                                    <w:szCs w:val="15"/>
                                  </w:rPr>
                                  <w:t>E烹饪设备</w:t>
                                </w:r>
                                <w:r>
                                  <w:rPr>
                                    <w:rFonts w:ascii="宋体" w:hAnsi="宋体"/>
                                    <w:sz w:val="15"/>
                                    <w:szCs w:val="15"/>
                                  </w:rPr>
                                  <w:t>标准子体系</w:t>
                                </w:r>
                              </w:p>
                            </w:txbxContent>
                          </wps:txbx>
                          <wps:bodyPr rot="0" spcFirstLastPara="0" vertOverflow="overflow" horzOverflow="overflow" vert="horz" wrap="square" lIns="0" tIns="0" rIns="0" bIns="0" numCol="1" spcCol="0" rtlCol="0" fromWordArt="0" anchor="ctr" anchorCtr="0" forceAA="0" compatLnSpc="1">
                            <a:noAutofit/>
                          </wps:bodyPr>
                        </wps:wsp>
                        <wps:wsp>
                          <wps:cNvPr id="107" name="文本框 107"/>
                          <wps:cNvSpPr txBox="1"/>
                          <wps:spPr>
                            <a:xfrm>
                              <a:off x="0" y="5877560"/>
                              <a:ext cx="1619250" cy="215900"/>
                            </a:xfrm>
                            <a:prstGeom prst="rect">
                              <a:avLst/>
                            </a:prstGeom>
                            <a:solidFill>
                              <a:schemeClr val="lt1"/>
                            </a:solidFill>
                            <a:ln w="6350">
                              <a:solidFill>
                                <a:prstClr val="black"/>
                              </a:solidFill>
                            </a:ln>
                          </wps:spPr>
                          <wps:txbx>
                            <w:txbxContent>
                              <w:p w14:paraId="2ED33834">
                                <w:pPr>
                                  <w:spacing w:line="240" w:lineRule="auto"/>
                                  <w:ind w:firstLine="150" w:firstLineChars="100"/>
                                  <w:jc w:val="left"/>
                                  <w:rPr>
                                    <w:rFonts w:ascii="宋体" w:hAnsi="宋体"/>
                                    <w:sz w:val="15"/>
                                    <w:szCs w:val="15"/>
                                  </w:rPr>
                                </w:pPr>
                                <w:r>
                                  <w:rPr>
                                    <w:rFonts w:ascii="宋体" w:hAnsi="宋体"/>
                                    <w:sz w:val="15"/>
                                    <w:szCs w:val="15"/>
                                  </w:rPr>
                                  <w:t>F</w:t>
                                </w:r>
                                <w:r>
                                  <w:rPr>
                                    <w:rFonts w:hint="eastAsia" w:ascii="宋体" w:hAnsi="宋体"/>
                                    <w:sz w:val="15"/>
                                    <w:szCs w:val="15"/>
                                  </w:rPr>
                                  <w:t>品牌建设与管理</w:t>
                                </w:r>
                                <w:r>
                                  <w:rPr>
                                    <w:rFonts w:ascii="宋体" w:hAnsi="宋体"/>
                                    <w:sz w:val="15"/>
                                    <w:szCs w:val="15"/>
                                  </w:rPr>
                                  <w:t>标准子体系</w:t>
                                </w:r>
                              </w:p>
                            </w:txbxContent>
                          </wps:txbx>
                          <wps:bodyPr rot="0" spcFirstLastPara="0" vertOverflow="overflow" horzOverflow="overflow" vert="horz" wrap="square" lIns="0" tIns="0" rIns="0" bIns="0" numCol="1" spcCol="0" rtlCol="0" fromWordArt="0" anchor="ctr" anchorCtr="0" forceAA="0" compatLnSpc="1">
                            <a:noAutofit/>
                          </wps:bodyPr>
                        </wps:wsp>
                      </wpg:grpSp>
                      <wpg:grpSp>
                        <wpg:cNvPr id="76" name="组合 76"/>
                        <wpg:cNvGrpSpPr/>
                        <wpg:grpSpPr>
                          <a:xfrm>
                            <a:off x="2959897" y="100940"/>
                            <a:ext cx="1262443" cy="6400381"/>
                            <a:chOff x="-8274" y="100940"/>
                            <a:chExt cx="1262443" cy="6400381"/>
                          </a:xfrm>
                        </wpg:grpSpPr>
                        <wpg:grpSp>
                          <wpg:cNvPr id="119" name="组合 119"/>
                          <wpg:cNvGrpSpPr/>
                          <wpg:grpSpPr>
                            <a:xfrm>
                              <a:off x="3629" y="100940"/>
                              <a:ext cx="1242060" cy="464575"/>
                              <a:chOff x="0" y="100961"/>
                              <a:chExt cx="1242646" cy="464671"/>
                            </a:xfrm>
                          </wpg:grpSpPr>
                          <wps:wsp>
                            <wps:cNvPr id="117" name="文本框 117"/>
                            <wps:cNvSpPr txBox="1"/>
                            <wps:spPr>
                              <a:xfrm>
                                <a:off x="0" y="100961"/>
                                <a:ext cx="1242646" cy="216000"/>
                              </a:xfrm>
                              <a:prstGeom prst="rect">
                                <a:avLst/>
                              </a:prstGeom>
                              <a:solidFill>
                                <a:schemeClr val="lt1"/>
                              </a:solidFill>
                              <a:ln w="6350">
                                <a:solidFill>
                                  <a:prstClr val="black"/>
                                </a:solidFill>
                              </a:ln>
                            </wps:spPr>
                            <wps:txbx>
                              <w:txbxContent>
                                <w:p w14:paraId="5E1A0DAC">
                                  <w:pPr>
                                    <w:spacing w:line="240" w:lineRule="auto"/>
                                    <w:ind w:firstLine="150" w:firstLineChars="100"/>
                                    <w:jc w:val="left"/>
                                    <w:rPr>
                                      <w:rFonts w:ascii="宋体" w:hAnsi="宋体"/>
                                      <w:sz w:val="15"/>
                                      <w:szCs w:val="15"/>
                                    </w:rPr>
                                  </w:pPr>
                                  <w:r>
                                    <w:rPr>
                                      <w:rFonts w:hint="eastAsia" w:ascii="宋体" w:hAnsi="宋体"/>
                                      <w:sz w:val="15"/>
                                      <w:szCs w:val="15"/>
                                    </w:rPr>
                                    <w:t>A</w:t>
                                  </w:r>
                                  <w:r>
                                    <w:rPr>
                                      <w:rFonts w:ascii="宋体" w:hAnsi="宋体"/>
                                      <w:sz w:val="15"/>
                                      <w:szCs w:val="15"/>
                                    </w:rPr>
                                    <w:t>1</w:t>
                                  </w:r>
                                  <w:r>
                                    <w:rPr>
                                      <w:rFonts w:hint="eastAsia" w:ascii="宋体" w:hAnsi="宋体"/>
                                      <w:sz w:val="15"/>
                                      <w:szCs w:val="15"/>
                                    </w:rPr>
                                    <w:t>术语</w:t>
                                  </w:r>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s:wsp>
                            <wps:cNvPr id="118" name="文本框 118"/>
                            <wps:cNvSpPr txBox="1"/>
                            <wps:spPr>
                              <a:xfrm>
                                <a:off x="0" y="349632"/>
                                <a:ext cx="1242000" cy="216000"/>
                              </a:xfrm>
                              <a:prstGeom prst="rect">
                                <a:avLst/>
                              </a:prstGeom>
                              <a:solidFill>
                                <a:schemeClr val="lt1"/>
                              </a:solidFill>
                              <a:ln w="6350">
                                <a:solidFill>
                                  <a:prstClr val="black"/>
                                </a:solidFill>
                              </a:ln>
                            </wps:spPr>
                            <wps:txbx>
                              <w:txbxContent>
                                <w:p w14:paraId="7C1078F9">
                                  <w:pPr>
                                    <w:spacing w:line="240" w:lineRule="auto"/>
                                    <w:ind w:firstLine="150" w:firstLineChars="100"/>
                                    <w:jc w:val="left"/>
                                    <w:rPr>
                                      <w:rFonts w:ascii="宋体" w:hAnsi="宋体"/>
                                      <w:sz w:val="15"/>
                                      <w:szCs w:val="15"/>
                                    </w:rPr>
                                  </w:pPr>
                                  <w:r>
                                    <w:rPr>
                                      <w:rFonts w:hint="eastAsia" w:ascii="宋体" w:hAnsi="宋体"/>
                                      <w:sz w:val="15"/>
                                      <w:szCs w:val="15"/>
                                    </w:rPr>
                                    <w:t>A</w:t>
                                  </w:r>
                                  <w:r>
                                    <w:rPr>
                                      <w:rFonts w:ascii="宋体" w:hAnsi="宋体"/>
                                      <w:sz w:val="15"/>
                                      <w:szCs w:val="15"/>
                                    </w:rPr>
                                    <w:t>2</w:t>
                                  </w:r>
                                  <w:r>
                                    <w:rPr>
                                      <w:rFonts w:hint="eastAsia" w:ascii="宋体" w:hAnsi="宋体"/>
                                      <w:sz w:val="15"/>
                                      <w:szCs w:val="15"/>
                                    </w:rPr>
                                    <w:t>通用检测方法</w:t>
                                  </w:r>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g:grpSp>
                        <wpg:grpSp>
                          <wpg:cNvPr id="136" name="组合 136"/>
                          <wpg:cNvGrpSpPr/>
                          <wpg:grpSpPr>
                            <a:xfrm>
                              <a:off x="0" y="606026"/>
                              <a:ext cx="1248797" cy="1290666"/>
                              <a:chOff x="0" y="55"/>
                              <a:chExt cx="1248797" cy="1290666"/>
                            </a:xfrm>
                          </wpg:grpSpPr>
                          <wps:wsp>
                            <wps:cNvPr id="128" name="文本框 128"/>
                            <wps:cNvSpPr txBox="1"/>
                            <wps:spPr>
                              <a:xfrm>
                                <a:off x="6151" y="55"/>
                                <a:ext cx="1242646" cy="216000"/>
                              </a:xfrm>
                              <a:prstGeom prst="rect">
                                <a:avLst/>
                              </a:prstGeom>
                              <a:solidFill>
                                <a:schemeClr val="lt1"/>
                              </a:solidFill>
                              <a:ln w="6350">
                                <a:solidFill>
                                  <a:prstClr val="black"/>
                                </a:solidFill>
                              </a:ln>
                            </wps:spPr>
                            <wps:txbx>
                              <w:txbxContent>
                                <w:p w14:paraId="42C2A18B">
                                  <w:pPr>
                                    <w:spacing w:line="240" w:lineRule="auto"/>
                                    <w:ind w:firstLine="150" w:firstLineChars="100"/>
                                    <w:jc w:val="left"/>
                                    <w:rPr>
                                      <w:rFonts w:ascii="宋体" w:hAnsi="宋体"/>
                                      <w:sz w:val="15"/>
                                      <w:szCs w:val="15"/>
                                    </w:rPr>
                                  </w:pPr>
                                  <w:r>
                                    <w:rPr>
                                      <w:rFonts w:hint="eastAsia" w:ascii="宋体" w:hAnsi="宋体"/>
                                      <w:sz w:val="15"/>
                                      <w:szCs w:val="15"/>
                                    </w:rPr>
                                    <w:t>A3厨房设计与布局</w:t>
                                  </w:r>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s:wsp>
                            <wps:cNvPr id="130" name="文本框 130"/>
                            <wps:cNvSpPr txBox="1"/>
                            <wps:spPr>
                              <a:xfrm>
                                <a:off x="4275" y="541407"/>
                                <a:ext cx="1242646" cy="216000"/>
                              </a:xfrm>
                              <a:prstGeom prst="rect">
                                <a:avLst/>
                              </a:prstGeom>
                              <a:solidFill>
                                <a:schemeClr val="lt1"/>
                              </a:solidFill>
                              <a:ln w="6350">
                                <a:solidFill>
                                  <a:prstClr val="black"/>
                                </a:solidFill>
                              </a:ln>
                            </wps:spPr>
                            <wps:txbx>
                              <w:txbxContent>
                                <w:p w14:paraId="37ED0F25">
                                  <w:pPr>
                                    <w:spacing w:line="240" w:lineRule="auto"/>
                                    <w:ind w:firstLine="150" w:firstLineChars="100"/>
                                    <w:jc w:val="left"/>
                                    <w:rPr>
                                      <w:rFonts w:ascii="宋体" w:hAnsi="宋体"/>
                                      <w:sz w:val="15"/>
                                      <w:szCs w:val="15"/>
                                    </w:rPr>
                                  </w:pPr>
                                  <w:r>
                                    <w:rPr>
                                      <w:rFonts w:hint="eastAsia" w:ascii="宋体" w:hAnsi="宋体"/>
                                      <w:sz w:val="15"/>
                                      <w:szCs w:val="15"/>
                                    </w:rPr>
                                    <w:t>B1</w:t>
                                  </w:r>
                                  <w:bookmarkStart w:id="156" w:name="OLE_LINK63"/>
                                  <w:r>
                                    <w:rPr>
                                      <w:rFonts w:hint="eastAsia" w:ascii="宋体" w:hAnsi="宋体"/>
                                      <w:sz w:val="15"/>
                                      <w:szCs w:val="15"/>
                                    </w:rPr>
                                    <w:t>植物性烹饪原料</w:t>
                                  </w:r>
                                  <w:r>
                                    <w:rPr>
                                      <w:rFonts w:ascii="宋体" w:hAnsi="宋体"/>
                                      <w:sz w:val="15"/>
                                      <w:szCs w:val="15"/>
                                    </w:rPr>
                                    <w:t>类</w:t>
                                  </w:r>
                                  <w:bookmarkEnd w:id="156"/>
                                </w:p>
                              </w:txbxContent>
                            </wps:txbx>
                            <wps:bodyPr rot="0" spcFirstLastPara="0" vertOverflow="overflow" horzOverflow="overflow" vert="horz" wrap="square" lIns="0" tIns="0" rIns="0" bIns="0" numCol="1" spcCol="0" rtlCol="0" fromWordArt="0" anchor="ctr" anchorCtr="0" forceAA="0" compatLnSpc="1">
                              <a:noAutofit/>
                            </wps:bodyPr>
                          </wps:wsp>
                          <wps:wsp>
                            <wps:cNvPr id="131" name="文本框 131"/>
                            <wps:cNvSpPr txBox="1"/>
                            <wps:spPr>
                              <a:xfrm>
                                <a:off x="0" y="810126"/>
                                <a:ext cx="1242000" cy="216000"/>
                              </a:xfrm>
                              <a:prstGeom prst="rect">
                                <a:avLst/>
                              </a:prstGeom>
                              <a:solidFill>
                                <a:schemeClr val="lt1"/>
                              </a:solidFill>
                              <a:ln w="6350">
                                <a:solidFill>
                                  <a:prstClr val="black"/>
                                </a:solidFill>
                              </a:ln>
                            </wps:spPr>
                            <wps:txbx>
                              <w:txbxContent>
                                <w:p w14:paraId="1C6AC52D">
                                  <w:pPr>
                                    <w:spacing w:line="240" w:lineRule="auto"/>
                                    <w:ind w:firstLine="150" w:firstLineChars="100"/>
                                    <w:jc w:val="left"/>
                                    <w:rPr>
                                      <w:rFonts w:ascii="宋体" w:hAnsi="宋体"/>
                                      <w:sz w:val="15"/>
                                      <w:szCs w:val="15"/>
                                    </w:rPr>
                                  </w:pPr>
                                  <w:r>
                                    <w:rPr>
                                      <w:rFonts w:ascii="宋体" w:hAnsi="宋体"/>
                                      <w:sz w:val="15"/>
                                      <w:szCs w:val="15"/>
                                    </w:rPr>
                                    <w:t>B</w:t>
                                  </w:r>
                                  <w:r>
                                    <w:rPr>
                                      <w:rFonts w:hint="eastAsia" w:ascii="宋体" w:hAnsi="宋体"/>
                                      <w:sz w:val="15"/>
                                      <w:szCs w:val="15"/>
                                    </w:rPr>
                                    <w:t>2动物性烹饪原料</w:t>
                                  </w:r>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s:wsp>
                            <wps:cNvPr id="132" name="文本框 132"/>
                            <wps:cNvSpPr txBox="1"/>
                            <wps:spPr>
                              <a:xfrm>
                                <a:off x="0" y="1074821"/>
                                <a:ext cx="1242060" cy="215900"/>
                              </a:xfrm>
                              <a:prstGeom prst="rect">
                                <a:avLst/>
                              </a:prstGeom>
                              <a:solidFill>
                                <a:schemeClr val="lt1"/>
                              </a:solidFill>
                              <a:ln w="6350">
                                <a:solidFill>
                                  <a:prstClr val="black"/>
                                </a:solidFill>
                              </a:ln>
                            </wps:spPr>
                            <wps:txbx>
                              <w:txbxContent>
                                <w:p w14:paraId="4F9B15FD">
                                  <w:pPr>
                                    <w:spacing w:line="240" w:lineRule="auto"/>
                                    <w:ind w:firstLine="150" w:firstLineChars="100"/>
                                    <w:jc w:val="left"/>
                                    <w:rPr>
                                      <w:rFonts w:ascii="宋体" w:hAnsi="宋体"/>
                                      <w:sz w:val="15"/>
                                      <w:szCs w:val="15"/>
                                    </w:rPr>
                                  </w:pPr>
                                  <w:r>
                                    <w:rPr>
                                      <w:rFonts w:ascii="宋体" w:hAnsi="宋体"/>
                                      <w:sz w:val="15"/>
                                      <w:szCs w:val="15"/>
                                    </w:rPr>
                                    <w:t>B</w:t>
                                  </w:r>
                                  <w:r>
                                    <w:rPr>
                                      <w:rFonts w:hint="eastAsia" w:ascii="宋体" w:hAnsi="宋体"/>
                                      <w:sz w:val="15"/>
                                      <w:szCs w:val="15"/>
                                    </w:rPr>
                                    <w:t>3调辅原料</w:t>
                                  </w:r>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g:grpSp>
                        <wpg:grpSp>
                          <wpg:cNvPr id="137" name="组合 137"/>
                          <wpg:cNvGrpSpPr/>
                          <wpg:grpSpPr>
                            <a:xfrm>
                              <a:off x="-8274" y="2048824"/>
                              <a:ext cx="1255840" cy="1042725"/>
                              <a:chOff x="-8278" y="-516879"/>
                              <a:chExt cx="1256432" cy="1043336"/>
                            </a:xfrm>
                          </wpg:grpSpPr>
                          <wps:wsp>
                            <wps:cNvPr id="138" name="文本框 138"/>
                            <wps:cNvSpPr txBox="1"/>
                            <wps:spPr>
                              <a:xfrm>
                                <a:off x="-8278" y="-516879"/>
                                <a:ext cx="1242646" cy="216000"/>
                              </a:xfrm>
                              <a:prstGeom prst="rect">
                                <a:avLst/>
                              </a:prstGeom>
                              <a:solidFill>
                                <a:schemeClr val="lt1"/>
                              </a:solidFill>
                              <a:ln w="6350">
                                <a:solidFill>
                                  <a:prstClr val="black"/>
                                </a:solidFill>
                              </a:ln>
                            </wps:spPr>
                            <wps:txbx>
                              <w:txbxContent>
                                <w:p w14:paraId="1D093846">
                                  <w:pPr>
                                    <w:spacing w:line="240" w:lineRule="auto"/>
                                    <w:ind w:firstLine="150" w:firstLineChars="100"/>
                                    <w:jc w:val="left"/>
                                    <w:rPr>
                                      <w:rFonts w:ascii="宋体" w:hAnsi="宋体"/>
                                      <w:sz w:val="15"/>
                                      <w:szCs w:val="15"/>
                                    </w:rPr>
                                  </w:pPr>
                                  <w:r>
                                    <w:rPr>
                                      <w:rFonts w:ascii="宋体" w:hAnsi="宋体"/>
                                      <w:sz w:val="15"/>
                                      <w:szCs w:val="15"/>
                                    </w:rPr>
                                    <w:t>C1</w:t>
                                  </w:r>
                                  <w:r>
                                    <w:rPr>
                                      <w:rFonts w:hint="eastAsia" w:ascii="宋体" w:hAnsi="宋体"/>
                                      <w:sz w:val="15"/>
                                      <w:szCs w:val="15"/>
                                    </w:rPr>
                                    <w:t>原料加工工艺</w:t>
                                  </w:r>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s:wsp>
                            <wps:cNvPr id="139" name="文本框 139"/>
                            <wps:cNvSpPr txBox="1"/>
                            <wps:spPr>
                              <a:xfrm>
                                <a:off x="5509" y="-228420"/>
                                <a:ext cx="1242000" cy="216000"/>
                              </a:xfrm>
                              <a:prstGeom prst="rect">
                                <a:avLst/>
                              </a:prstGeom>
                              <a:solidFill>
                                <a:schemeClr val="lt1"/>
                              </a:solidFill>
                              <a:ln w="6350">
                                <a:solidFill>
                                  <a:prstClr val="black"/>
                                </a:solidFill>
                              </a:ln>
                            </wps:spPr>
                            <wps:txbx>
                              <w:txbxContent>
                                <w:p w14:paraId="05C09C64">
                                  <w:pPr>
                                    <w:spacing w:line="240" w:lineRule="auto"/>
                                    <w:ind w:firstLine="150" w:firstLineChars="100"/>
                                    <w:jc w:val="left"/>
                                    <w:rPr>
                                      <w:rFonts w:ascii="宋体" w:hAnsi="宋体"/>
                                      <w:sz w:val="15"/>
                                      <w:szCs w:val="15"/>
                                    </w:rPr>
                                  </w:pPr>
                                  <w:r>
                                    <w:rPr>
                                      <w:rFonts w:ascii="宋体" w:hAnsi="宋体"/>
                                      <w:sz w:val="15"/>
                                      <w:szCs w:val="15"/>
                                    </w:rPr>
                                    <w:t>C2</w:t>
                                  </w:r>
                                  <w:r>
                                    <w:rPr>
                                      <w:rFonts w:hint="eastAsia" w:ascii="宋体" w:hAnsi="宋体"/>
                                      <w:sz w:val="15"/>
                                      <w:szCs w:val="15"/>
                                    </w:rPr>
                                    <w:t>组配工艺</w:t>
                                  </w:r>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s:wsp>
                            <wps:cNvPr id="140" name="文本框 140"/>
                            <wps:cNvSpPr txBox="1"/>
                            <wps:spPr>
                              <a:xfrm>
                                <a:off x="5508" y="42366"/>
                                <a:ext cx="1242646" cy="216000"/>
                              </a:xfrm>
                              <a:prstGeom prst="rect">
                                <a:avLst/>
                              </a:prstGeom>
                              <a:solidFill>
                                <a:schemeClr val="lt1"/>
                              </a:solidFill>
                              <a:ln w="6350">
                                <a:solidFill>
                                  <a:prstClr val="black"/>
                                </a:solidFill>
                              </a:ln>
                            </wps:spPr>
                            <wps:txbx>
                              <w:txbxContent>
                                <w:p w14:paraId="493C5C54">
                                  <w:pPr>
                                    <w:spacing w:line="240" w:lineRule="auto"/>
                                    <w:ind w:firstLine="150" w:firstLineChars="100"/>
                                    <w:jc w:val="left"/>
                                    <w:rPr>
                                      <w:rFonts w:ascii="宋体" w:hAnsi="宋体"/>
                                      <w:sz w:val="15"/>
                                      <w:szCs w:val="15"/>
                                    </w:rPr>
                                  </w:pPr>
                                  <w:r>
                                    <w:rPr>
                                      <w:rFonts w:ascii="宋体" w:hAnsi="宋体"/>
                                      <w:sz w:val="15"/>
                                      <w:szCs w:val="15"/>
                                    </w:rPr>
                                    <w:t>C3</w:t>
                                  </w:r>
                                  <w:r>
                                    <w:rPr>
                                      <w:rFonts w:hint="eastAsia" w:ascii="宋体" w:hAnsi="宋体"/>
                                      <w:sz w:val="15"/>
                                      <w:szCs w:val="15"/>
                                    </w:rPr>
                                    <w:t>烹制工艺</w:t>
                                  </w:r>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s:wsp>
                            <wps:cNvPr id="141" name="文本框 141"/>
                            <wps:cNvSpPr txBox="1"/>
                            <wps:spPr>
                              <a:xfrm>
                                <a:off x="6153" y="310457"/>
                                <a:ext cx="1242000" cy="216000"/>
                              </a:xfrm>
                              <a:prstGeom prst="rect">
                                <a:avLst/>
                              </a:prstGeom>
                              <a:solidFill>
                                <a:schemeClr val="lt1"/>
                              </a:solidFill>
                              <a:ln w="6350">
                                <a:solidFill>
                                  <a:prstClr val="black"/>
                                </a:solidFill>
                              </a:ln>
                            </wps:spPr>
                            <wps:txbx>
                              <w:txbxContent>
                                <w:p w14:paraId="2BAEDE9B">
                                  <w:pPr>
                                    <w:spacing w:line="240" w:lineRule="auto"/>
                                    <w:ind w:firstLine="150" w:firstLineChars="100"/>
                                    <w:jc w:val="left"/>
                                    <w:rPr>
                                      <w:rFonts w:ascii="宋体" w:hAnsi="宋体"/>
                                      <w:sz w:val="15"/>
                                      <w:szCs w:val="15"/>
                                    </w:rPr>
                                  </w:pPr>
                                  <w:r>
                                    <w:rPr>
                                      <w:rFonts w:ascii="宋体" w:hAnsi="宋体"/>
                                      <w:sz w:val="15"/>
                                      <w:szCs w:val="15"/>
                                    </w:rPr>
                                    <w:t>C4</w:t>
                                  </w:r>
                                  <w:r>
                                    <w:rPr>
                                      <w:rFonts w:hint="eastAsia" w:ascii="宋体" w:hAnsi="宋体"/>
                                      <w:sz w:val="15"/>
                                      <w:szCs w:val="15"/>
                                    </w:rPr>
                                    <w:t>调和工艺</w:t>
                                  </w:r>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g:grpSp>
                        <wpg:grpSp>
                          <wpg:cNvPr id="145" name="组合 145"/>
                          <wpg:cNvGrpSpPr/>
                          <wpg:grpSpPr>
                            <a:xfrm>
                              <a:off x="0" y="3722914"/>
                              <a:ext cx="1242060" cy="756977"/>
                              <a:chOff x="0" y="0"/>
                              <a:chExt cx="1242646" cy="757421"/>
                            </a:xfrm>
                          </wpg:grpSpPr>
                          <wps:wsp>
                            <wps:cNvPr id="146" name="文本框 146"/>
                            <wps:cNvSpPr txBox="1"/>
                            <wps:spPr>
                              <a:xfrm>
                                <a:off x="0" y="0"/>
                                <a:ext cx="1242646" cy="216000"/>
                              </a:xfrm>
                              <a:prstGeom prst="rect">
                                <a:avLst/>
                              </a:prstGeom>
                              <a:solidFill>
                                <a:schemeClr val="lt1"/>
                              </a:solidFill>
                              <a:ln w="6350">
                                <a:solidFill>
                                  <a:prstClr val="black"/>
                                </a:solidFill>
                              </a:ln>
                            </wps:spPr>
                            <wps:txbx>
                              <w:txbxContent>
                                <w:p w14:paraId="01AB2A48">
                                  <w:pPr>
                                    <w:spacing w:line="240" w:lineRule="auto"/>
                                    <w:ind w:firstLine="150" w:firstLineChars="100"/>
                                    <w:jc w:val="left"/>
                                    <w:rPr>
                                      <w:rFonts w:ascii="宋体" w:hAnsi="宋体"/>
                                      <w:sz w:val="15"/>
                                      <w:szCs w:val="15"/>
                                    </w:rPr>
                                  </w:pPr>
                                  <w:r>
                                    <w:rPr>
                                      <w:rFonts w:ascii="宋体" w:hAnsi="宋体"/>
                                      <w:sz w:val="15"/>
                                      <w:szCs w:val="15"/>
                                    </w:rPr>
                                    <w:t>D1</w:t>
                                  </w:r>
                                  <w:r>
                                    <w:rPr>
                                      <w:rFonts w:hint="eastAsia" w:ascii="宋体" w:hAnsi="宋体"/>
                                      <w:sz w:val="15"/>
                                      <w:szCs w:val="15"/>
                                    </w:rPr>
                                    <w:t>传统菜</w:t>
                                  </w:r>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s:wsp>
                            <wps:cNvPr id="147" name="文本框 147"/>
                            <wps:cNvSpPr txBox="1"/>
                            <wps:spPr>
                              <a:xfrm>
                                <a:off x="0" y="264695"/>
                                <a:ext cx="1242000" cy="216000"/>
                              </a:xfrm>
                              <a:prstGeom prst="rect">
                                <a:avLst/>
                              </a:prstGeom>
                              <a:solidFill>
                                <a:schemeClr val="lt1"/>
                              </a:solidFill>
                              <a:ln w="6350">
                                <a:solidFill>
                                  <a:prstClr val="black"/>
                                </a:solidFill>
                              </a:ln>
                            </wps:spPr>
                            <wps:txbx>
                              <w:txbxContent>
                                <w:p w14:paraId="1E81BD9C">
                                  <w:pPr>
                                    <w:spacing w:line="240" w:lineRule="auto"/>
                                    <w:ind w:firstLine="150" w:firstLineChars="100"/>
                                    <w:jc w:val="left"/>
                                    <w:rPr>
                                      <w:rFonts w:ascii="宋体" w:hAnsi="宋体"/>
                                      <w:sz w:val="15"/>
                                      <w:szCs w:val="15"/>
                                    </w:rPr>
                                  </w:pPr>
                                  <w:r>
                                    <w:rPr>
                                      <w:rFonts w:ascii="宋体" w:hAnsi="宋体"/>
                                      <w:sz w:val="15"/>
                                      <w:szCs w:val="15"/>
                                    </w:rPr>
                                    <w:t>D2</w:t>
                                  </w:r>
                                  <w:r>
                                    <w:rPr>
                                      <w:rFonts w:hint="eastAsia" w:ascii="宋体" w:hAnsi="宋体"/>
                                      <w:sz w:val="15"/>
                                      <w:szCs w:val="15"/>
                                    </w:rPr>
                                    <w:t>创新菜</w:t>
                                  </w:r>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s:wsp>
                            <wps:cNvPr id="148" name="文本框 148"/>
                            <wps:cNvSpPr txBox="1"/>
                            <wps:spPr>
                              <a:xfrm>
                                <a:off x="0" y="541421"/>
                                <a:ext cx="1242646" cy="216000"/>
                              </a:xfrm>
                              <a:prstGeom prst="rect">
                                <a:avLst/>
                              </a:prstGeom>
                              <a:solidFill>
                                <a:schemeClr val="lt1"/>
                              </a:solidFill>
                              <a:ln w="6350">
                                <a:solidFill>
                                  <a:prstClr val="black"/>
                                </a:solidFill>
                              </a:ln>
                            </wps:spPr>
                            <wps:txbx>
                              <w:txbxContent>
                                <w:p w14:paraId="7253DF04">
                                  <w:pPr>
                                    <w:spacing w:line="240" w:lineRule="auto"/>
                                    <w:ind w:firstLine="150" w:firstLineChars="100"/>
                                    <w:jc w:val="left"/>
                                    <w:rPr>
                                      <w:rFonts w:ascii="宋体" w:hAnsi="宋体"/>
                                      <w:sz w:val="15"/>
                                      <w:szCs w:val="15"/>
                                    </w:rPr>
                                  </w:pPr>
                                  <w:r>
                                    <w:rPr>
                                      <w:rFonts w:ascii="宋体" w:hAnsi="宋体"/>
                                      <w:sz w:val="15"/>
                                      <w:szCs w:val="15"/>
                                    </w:rPr>
                                    <w:t>D3</w:t>
                                  </w:r>
                                  <w:r>
                                    <w:rPr>
                                      <w:rFonts w:hint="eastAsia" w:ascii="宋体" w:hAnsi="宋体"/>
                                      <w:sz w:val="15"/>
                                      <w:szCs w:val="15"/>
                                    </w:rPr>
                                    <w:t>菜品质量</w:t>
                                  </w:r>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g:grpSp>
                        <wpg:grpSp>
                          <wpg:cNvPr id="150" name="组合 150"/>
                          <wpg:cNvGrpSpPr/>
                          <wpg:grpSpPr>
                            <a:xfrm>
                              <a:off x="6737" y="4663371"/>
                              <a:ext cx="1247432" cy="773929"/>
                              <a:chOff x="6740" y="-166257"/>
                              <a:chExt cx="1248021" cy="773929"/>
                            </a:xfrm>
                          </wpg:grpSpPr>
                          <wps:wsp>
                            <wps:cNvPr id="151" name="文本框 151"/>
                            <wps:cNvSpPr txBox="1"/>
                            <wps:spPr>
                              <a:xfrm>
                                <a:off x="6740" y="-166257"/>
                                <a:ext cx="1242646" cy="216000"/>
                              </a:xfrm>
                              <a:prstGeom prst="rect">
                                <a:avLst/>
                              </a:prstGeom>
                              <a:solidFill>
                                <a:schemeClr val="lt1"/>
                              </a:solidFill>
                              <a:ln w="6350">
                                <a:solidFill>
                                  <a:prstClr val="black"/>
                                </a:solidFill>
                              </a:ln>
                            </wps:spPr>
                            <wps:txbx>
                              <w:txbxContent>
                                <w:p w14:paraId="59D500A1">
                                  <w:pPr>
                                    <w:spacing w:line="240" w:lineRule="auto"/>
                                    <w:ind w:firstLine="150" w:firstLineChars="100"/>
                                    <w:jc w:val="left"/>
                                    <w:rPr>
                                      <w:rFonts w:ascii="宋体" w:hAnsi="宋体"/>
                                      <w:sz w:val="15"/>
                                      <w:szCs w:val="15"/>
                                    </w:rPr>
                                  </w:pPr>
                                  <w:r>
                                    <w:rPr>
                                      <w:rFonts w:ascii="宋体" w:hAnsi="宋体"/>
                                      <w:sz w:val="15"/>
                                      <w:szCs w:val="15"/>
                                    </w:rPr>
                                    <w:t>E1</w:t>
                                  </w:r>
                                  <w:bookmarkStart w:id="157" w:name="OLE_LINK43"/>
                                  <w:bookmarkStart w:id="158" w:name="OLE_LINK57"/>
                                  <w:r>
                                    <w:rPr>
                                      <w:rFonts w:hint="eastAsia" w:ascii="宋体" w:hAnsi="宋体"/>
                                      <w:sz w:val="15"/>
                                      <w:szCs w:val="15"/>
                                    </w:rPr>
                                    <w:t>烹饪设备基础</w:t>
                                  </w:r>
                                  <w:bookmarkEnd w:id="157"/>
                                  <w:bookmarkEnd w:id="158"/>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s:wsp>
                            <wps:cNvPr id="152" name="文本框 152"/>
                            <wps:cNvSpPr txBox="1"/>
                            <wps:spPr>
                              <a:xfrm>
                                <a:off x="12761" y="391672"/>
                                <a:ext cx="1242000" cy="216000"/>
                              </a:xfrm>
                              <a:prstGeom prst="rect">
                                <a:avLst/>
                              </a:prstGeom>
                              <a:solidFill>
                                <a:schemeClr val="lt1"/>
                              </a:solidFill>
                              <a:ln w="6350">
                                <a:solidFill>
                                  <a:prstClr val="black"/>
                                </a:solidFill>
                              </a:ln>
                            </wps:spPr>
                            <wps:txbx>
                              <w:txbxContent>
                                <w:p w14:paraId="5B860677">
                                  <w:pPr>
                                    <w:spacing w:line="240" w:lineRule="auto"/>
                                    <w:ind w:firstLine="150" w:firstLineChars="100"/>
                                    <w:jc w:val="left"/>
                                    <w:rPr>
                                      <w:rFonts w:ascii="宋体" w:hAnsi="宋体"/>
                                      <w:sz w:val="15"/>
                                      <w:szCs w:val="15"/>
                                    </w:rPr>
                                  </w:pPr>
                                  <w:r>
                                    <w:rPr>
                                      <w:rFonts w:ascii="宋体" w:hAnsi="宋体"/>
                                      <w:sz w:val="15"/>
                                      <w:szCs w:val="15"/>
                                    </w:rPr>
                                    <w:t>E2</w:t>
                                  </w:r>
                                  <w:r>
                                    <w:rPr>
                                      <w:rFonts w:hint="eastAsia" w:ascii="宋体" w:hAnsi="宋体"/>
                                      <w:sz w:val="15"/>
                                      <w:szCs w:val="15"/>
                                    </w:rPr>
                                    <w:t>烹饪加工设备</w:t>
                                  </w:r>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g:grpSp>
                        <wpg:grpSp>
                          <wpg:cNvPr id="3" name="组合 3"/>
                          <wpg:cNvGrpSpPr/>
                          <wpg:grpSpPr>
                            <a:xfrm>
                              <a:off x="1" y="5906484"/>
                              <a:ext cx="1247564" cy="594837"/>
                              <a:chOff x="0" y="431104"/>
                              <a:chExt cx="1248154" cy="595022"/>
                            </a:xfrm>
                          </wpg:grpSpPr>
                          <wps:wsp>
                            <wps:cNvPr id="9" name="文本框 9"/>
                            <wps:cNvSpPr txBox="1"/>
                            <wps:spPr>
                              <a:xfrm>
                                <a:off x="5508" y="431104"/>
                                <a:ext cx="1242646" cy="216000"/>
                              </a:xfrm>
                              <a:prstGeom prst="rect">
                                <a:avLst/>
                              </a:prstGeom>
                              <a:solidFill>
                                <a:schemeClr val="lt1"/>
                              </a:solidFill>
                              <a:ln w="6350">
                                <a:solidFill>
                                  <a:prstClr val="black"/>
                                </a:solidFill>
                              </a:ln>
                            </wps:spPr>
                            <wps:txbx>
                              <w:txbxContent>
                                <w:p w14:paraId="4601D819">
                                  <w:pPr>
                                    <w:spacing w:line="240" w:lineRule="auto"/>
                                    <w:ind w:firstLine="150" w:firstLineChars="100"/>
                                    <w:jc w:val="left"/>
                                    <w:rPr>
                                      <w:rFonts w:ascii="宋体" w:hAnsi="宋体"/>
                                      <w:sz w:val="15"/>
                                      <w:szCs w:val="15"/>
                                    </w:rPr>
                                  </w:pPr>
                                  <w:r>
                                    <w:rPr>
                                      <w:rFonts w:ascii="宋体" w:hAnsi="宋体"/>
                                      <w:sz w:val="15"/>
                                      <w:szCs w:val="15"/>
                                    </w:rPr>
                                    <w:t>F</w:t>
                                  </w:r>
                                  <w:r>
                                    <w:rPr>
                                      <w:rFonts w:hint="eastAsia" w:ascii="宋体" w:hAnsi="宋体"/>
                                      <w:sz w:val="15"/>
                                      <w:szCs w:val="15"/>
                                    </w:rPr>
                                    <w:t>1品牌建设</w:t>
                                  </w:r>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s:wsp>
                            <wps:cNvPr id="10" name="文本框 10"/>
                            <wps:cNvSpPr txBox="1"/>
                            <wps:spPr>
                              <a:xfrm>
                                <a:off x="0" y="810126"/>
                                <a:ext cx="1242000" cy="216000"/>
                              </a:xfrm>
                              <a:prstGeom prst="rect">
                                <a:avLst/>
                              </a:prstGeom>
                              <a:solidFill>
                                <a:schemeClr val="lt1"/>
                              </a:solidFill>
                              <a:ln w="6350">
                                <a:solidFill>
                                  <a:prstClr val="black"/>
                                </a:solidFill>
                              </a:ln>
                            </wps:spPr>
                            <wps:txbx>
                              <w:txbxContent>
                                <w:p w14:paraId="649AA96B">
                                  <w:pPr>
                                    <w:spacing w:line="240" w:lineRule="auto"/>
                                    <w:ind w:firstLine="150" w:firstLineChars="100"/>
                                    <w:jc w:val="left"/>
                                    <w:rPr>
                                      <w:rFonts w:ascii="宋体" w:hAnsi="宋体"/>
                                      <w:sz w:val="15"/>
                                      <w:szCs w:val="15"/>
                                    </w:rPr>
                                  </w:pPr>
                                  <w:r>
                                    <w:rPr>
                                      <w:rFonts w:ascii="宋体" w:hAnsi="宋体"/>
                                      <w:sz w:val="15"/>
                                      <w:szCs w:val="15"/>
                                    </w:rPr>
                                    <w:t>F</w:t>
                                  </w:r>
                                  <w:r>
                                    <w:rPr>
                                      <w:rFonts w:hint="eastAsia" w:ascii="宋体" w:hAnsi="宋体"/>
                                      <w:sz w:val="15"/>
                                      <w:szCs w:val="15"/>
                                    </w:rPr>
                                    <w:t>2品牌</w:t>
                                  </w:r>
                                  <w:r>
                                    <w:rPr>
                                      <w:rFonts w:ascii="宋体" w:hAnsi="宋体"/>
                                      <w:sz w:val="15"/>
                                      <w:szCs w:val="15"/>
                                    </w:rPr>
                                    <w:t>管理类</w:t>
                                  </w:r>
                                </w:p>
                              </w:txbxContent>
                            </wps:txbx>
                            <wps:bodyPr rot="0" spcFirstLastPara="0" vertOverflow="overflow" horzOverflow="overflow" vert="horz" wrap="square" lIns="0" tIns="0" rIns="0" bIns="0" numCol="1" spcCol="0" rtlCol="0" fromWordArt="0" anchor="ctr" anchorCtr="0" forceAA="0" compatLnSpc="1">
                              <a:noAutofit/>
                            </wps:bodyPr>
                          </wps:wsp>
                        </wpg:grpSp>
                        <wps:wsp>
                          <wps:cNvPr id="15" name="文本框 15"/>
                          <wps:cNvSpPr txBox="1"/>
                          <wps:spPr>
                            <a:xfrm>
                              <a:off x="1" y="3133355"/>
                              <a:ext cx="1242060" cy="216000"/>
                            </a:xfrm>
                            <a:prstGeom prst="rect">
                              <a:avLst/>
                            </a:prstGeom>
                            <a:solidFill>
                              <a:schemeClr val="lt1"/>
                            </a:solidFill>
                            <a:ln w="6350">
                              <a:solidFill>
                                <a:prstClr val="black"/>
                              </a:solidFill>
                            </a:ln>
                          </wps:spPr>
                          <wps:txbx>
                            <w:txbxContent>
                              <w:p w14:paraId="2BEED9D0">
                                <w:pPr>
                                  <w:spacing w:line="240" w:lineRule="auto"/>
                                  <w:ind w:firstLine="150" w:firstLineChars="100"/>
                                  <w:jc w:val="left"/>
                                  <w:rPr>
                                    <w:rFonts w:ascii="宋体" w:hAnsi="宋体"/>
                                    <w:sz w:val="15"/>
                                    <w:szCs w:val="15"/>
                                  </w:rPr>
                                </w:pPr>
                                <w:r>
                                  <w:rPr>
                                    <w:rFonts w:hint="eastAsia" w:ascii="宋体" w:hAnsi="宋体"/>
                                    <w:sz w:val="15"/>
                                    <w:szCs w:val="15"/>
                                  </w:rPr>
                                  <w:t>C5造型和盛装工艺</w:t>
                                </w:r>
                                <w:r>
                                  <w:rPr>
                                    <w:rFonts w:ascii="宋体" w:hAnsi="宋体"/>
                                    <w:sz w:val="15"/>
                                    <w:szCs w:val="15"/>
                                  </w:rPr>
                                  <w:t>类</w:t>
                                </w:r>
                              </w:p>
                            </w:txbxContent>
                          </wps:txbx>
                          <wps:bodyPr rot="0" spcFirstLastPara="0" vertOverflow="overflow" horzOverflow="overflow" vert="horz" wrap="square" lIns="0" tIns="0" rIns="0" bIns="0" numCol="1" spcCol="0" rtlCol="0" fromWordArt="0" anchor="ctr" anchorCtr="0" forceAA="0" compatLnSpc="1">
                            <a:noAutofit/>
                          </wps:bodyPr>
                        </wps:wsp>
                      </wpg:grpSp>
                      <wpg:grpSp>
                        <wpg:cNvPr id="75" name="组合 75"/>
                        <wpg:cNvGrpSpPr/>
                        <wpg:grpSpPr>
                          <a:xfrm>
                            <a:off x="2549461" y="215953"/>
                            <a:ext cx="431466" cy="6186225"/>
                            <a:chOff x="-12310" y="110725"/>
                            <a:chExt cx="431466" cy="6186225"/>
                          </a:xfrm>
                        </wpg:grpSpPr>
                        <wpg:grpSp>
                          <wpg:cNvPr id="126" name="组合 126"/>
                          <wpg:cNvGrpSpPr/>
                          <wpg:grpSpPr>
                            <a:xfrm>
                              <a:off x="-12310" y="110725"/>
                              <a:ext cx="418303" cy="500734"/>
                              <a:chOff x="-12322" y="110759"/>
                              <a:chExt cx="418719" cy="500886"/>
                            </a:xfrm>
                          </wpg:grpSpPr>
                          <wps:wsp>
                            <wps:cNvPr id="120" name="直接连接符 120"/>
                            <wps:cNvCnPr/>
                            <wps:spPr bwMode="auto">
                              <a:xfrm>
                                <a:off x="192691" y="110760"/>
                                <a:ext cx="6270" cy="500885"/>
                              </a:xfrm>
                              <a:prstGeom prst="line">
                                <a:avLst/>
                              </a:prstGeom>
                              <a:noFill/>
                              <a:ln w="9525">
                                <a:solidFill>
                                  <a:schemeClr val="tx1"/>
                                </a:solidFill>
                                <a:round/>
                              </a:ln>
                            </wps:spPr>
                            <wps:bodyPr/>
                          </wps:wsp>
                          <wps:wsp>
                            <wps:cNvPr id="121" name="直接连接符 121"/>
                            <wps:cNvCnPr/>
                            <wps:spPr bwMode="auto">
                              <a:xfrm rot="5400000">
                                <a:off x="308662" y="13024"/>
                                <a:ext cx="0" cy="195470"/>
                              </a:xfrm>
                              <a:prstGeom prst="line">
                                <a:avLst/>
                              </a:prstGeom>
                              <a:noFill/>
                              <a:ln w="9525">
                                <a:solidFill>
                                  <a:schemeClr val="tx1"/>
                                </a:solidFill>
                                <a:round/>
                              </a:ln>
                            </wps:spPr>
                            <wps:bodyPr/>
                          </wps:wsp>
                          <wps:wsp>
                            <wps:cNvPr id="122" name="直接连接符 122"/>
                            <wps:cNvCnPr/>
                            <wps:spPr bwMode="auto">
                              <a:xfrm rot="5400000">
                                <a:off x="301943" y="239411"/>
                                <a:ext cx="0" cy="202096"/>
                              </a:xfrm>
                              <a:prstGeom prst="line">
                                <a:avLst/>
                              </a:prstGeom>
                              <a:noFill/>
                              <a:ln w="9525">
                                <a:solidFill>
                                  <a:schemeClr val="tx1"/>
                                </a:solidFill>
                                <a:round/>
                              </a:ln>
                            </wps:spPr>
                            <wps:bodyPr/>
                          </wps:wsp>
                          <wps:wsp>
                            <wps:cNvPr id="123" name="直接连接符 123"/>
                            <wps:cNvCnPr/>
                            <wps:spPr bwMode="auto">
                              <a:xfrm rot="5400000">
                                <a:off x="91501" y="236636"/>
                                <a:ext cx="0" cy="207645"/>
                              </a:xfrm>
                              <a:prstGeom prst="line">
                                <a:avLst/>
                              </a:prstGeom>
                              <a:noFill/>
                              <a:ln w="9525">
                                <a:solidFill>
                                  <a:schemeClr val="tx1"/>
                                </a:solidFill>
                                <a:round/>
                              </a:ln>
                            </wps:spPr>
                            <wps:bodyPr/>
                          </wps:wsp>
                        </wpg:grpSp>
                        <wpg:grpSp>
                          <wpg:cNvPr id="12" name="组合 12"/>
                          <wpg:cNvGrpSpPr/>
                          <wpg:grpSpPr>
                            <a:xfrm>
                              <a:off x="0" y="605838"/>
                              <a:ext cx="406388" cy="1093113"/>
                              <a:chOff x="0" y="3238"/>
                              <a:chExt cx="406793" cy="180151"/>
                            </a:xfrm>
                          </wpg:grpSpPr>
                          <wps:wsp>
                            <wps:cNvPr id="13" name="直接连接符 13"/>
                            <wps:cNvCnPr/>
                            <wps:spPr bwMode="auto">
                              <a:xfrm>
                                <a:off x="206881" y="93571"/>
                                <a:ext cx="4035" cy="89815"/>
                              </a:xfrm>
                              <a:prstGeom prst="line">
                                <a:avLst/>
                              </a:prstGeom>
                              <a:noFill/>
                              <a:ln w="9525">
                                <a:solidFill>
                                  <a:schemeClr val="tx1"/>
                                </a:solidFill>
                                <a:round/>
                              </a:ln>
                            </wps:spPr>
                            <wps:bodyPr/>
                          </wps:wsp>
                          <wps:wsp>
                            <wps:cNvPr id="20" name="直接连接符 20"/>
                            <wps:cNvCnPr/>
                            <wps:spPr bwMode="auto">
                              <a:xfrm rot="5400000">
                                <a:off x="290440" y="-94497"/>
                                <a:ext cx="0" cy="195470"/>
                              </a:xfrm>
                              <a:prstGeom prst="line">
                                <a:avLst/>
                              </a:prstGeom>
                              <a:noFill/>
                              <a:ln w="9525">
                                <a:solidFill>
                                  <a:schemeClr val="tx1"/>
                                </a:solidFill>
                                <a:round/>
                              </a:ln>
                            </wps:spPr>
                            <wps:bodyPr/>
                          </wps:wsp>
                          <wps:wsp>
                            <wps:cNvPr id="22" name="直接连接符 22"/>
                            <wps:cNvCnPr/>
                            <wps:spPr bwMode="auto">
                              <a:xfrm rot="5400000">
                                <a:off x="103823" y="34361"/>
                                <a:ext cx="0" cy="207645"/>
                              </a:xfrm>
                              <a:prstGeom prst="line">
                                <a:avLst/>
                              </a:prstGeom>
                              <a:noFill/>
                              <a:ln w="9525">
                                <a:solidFill>
                                  <a:schemeClr val="tx1"/>
                                </a:solidFill>
                                <a:round/>
                              </a:ln>
                            </wps:spPr>
                            <wps:bodyPr/>
                          </wps:wsp>
                          <wps:wsp>
                            <wps:cNvPr id="62" name="直接连接符 62"/>
                            <wps:cNvCnPr/>
                            <wps:spPr bwMode="auto">
                              <a:xfrm rot="5400000">
                                <a:off x="309058" y="-4163"/>
                                <a:ext cx="0" cy="195470"/>
                              </a:xfrm>
                              <a:prstGeom prst="line">
                                <a:avLst/>
                              </a:prstGeom>
                              <a:noFill/>
                              <a:ln w="9525">
                                <a:solidFill>
                                  <a:schemeClr val="tx1"/>
                                </a:solidFill>
                                <a:round/>
                              </a:ln>
                            </wps:spPr>
                            <wps:bodyPr/>
                          </wps:wsp>
                          <wps:wsp>
                            <wps:cNvPr id="64" name="直接连接符 64"/>
                            <wps:cNvCnPr/>
                            <wps:spPr bwMode="auto">
                              <a:xfrm rot="5400000">
                                <a:off x="301943" y="40444"/>
                                <a:ext cx="0" cy="195470"/>
                              </a:xfrm>
                              <a:prstGeom prst="line">
                                <a:avLst/>
                              </a:prstGeom>
                              <a:noFill/>
                              <a:ln w="9525">
                                <a:solidFill>
                                  <a:schemeClr val="tx1"/>
                                </a:solidFill>
                                <a:round/>
                              </a:ln>
                            </wps:spPr>
                            <wps:bodyPr/>
                          </wps:wsp>
                          <wps:wsp>
                            <wps:cNvPr id="65" name="直接连接符 65"/>
                            <wps:cNvCnPr/>
                            <wps:spPr bwMode="auto">
                              <a:xfrm rot="5400000">
                                <a:off x="301943" y="85654"/>
                                <a:ext cx="0" cy="195470"/>
                              </a:xfrm>
                              <a:prstGeom prst="line">
                                <a:avLst/>
                              </a:prstGeom>
                              <a:noFill/>
                              <a:ln w="9525">
                                <a:solidFill>
                                  <a:schemeClr val="tx1"/>
                                </a:solidFill>
                                <a:round/>
                              </a:ln>
                            </wps:spPr>
                            <wps:bodyPr/>
                          </wps:wsp>
                        </wpg:grpSp>
                        <wpg:grpSp>
                          <wpg:cNvPr id="23" name="组合 23"/>
                          <wpg:cNvGrpSpPr/>
                          <wpg:grpSpPr>
                            <a:xfrm>
                              <a:off x="0" y="2050104"/>
                              <a:ext cx="412537" cy="1071227"/>
                              <a:chOff x="0" y="-160677"/>
                              <a:chExt cx="412948" cy="346310"/>
                            </a:xfrm>
                          </wpg:grpSpPr>
                          <wps:wsp>
                            <wps:cNvPr id="24" name="直接连接符 24"/>
                            <wps:cNvCnPr/>
                            <wps:spPr bwMode="auto">
                              <a:xfrm>
                                <a:off x="205026" y="-160677"/>
                                <a:ext cx="12454" cy="346290"/>
                              </a:xfrm>
                              <a:prstGeom prst="line">
                                <a:avLst/>
                              </a:prstGeom>
                              <a:noFill/>
                              <a:ln w="9525">
                                <a:solidFill>
                                  <a:schemeClr val="tx1"/>
                                </a:solidFill>
                                <a:round/>
                              </a:ln>
                            </wps:spPr>
                            <wps:bodyPr/>
                          </wps:wsp>
                          <wps:wsp>
                            <wps:cNvPr id="25" name="直接连接符 25"/>
                            <wps:cNvCnPr/>
                            <wps:spPr bwMode="auto">
                              <a:xfrm rot="5400000">
                                <a:off x="301943" y="-76083"/>
                                <a:ext cx="0" cy="195470"/>
                              </a:xfrm>
                              <a:prstGeom prst="line">
                                <a:avLst/>
                              </a:prstGeom>
                              <a:noFill/>
                              <a:ln w="9525">
                                <a:solidFill>
                                  <a:schemeClr val="tx1"/>
                                </a:solidFill>
                                <a:round/>
                              </a:ln>
                            </wps:spPr>
                            <wps:bodyPr/>
                          </wps:wsp>
                          <wps:wsp>
                            <wps:cNvPr id="27" name="直接连接符 27"/>
                            <wps:cNvCnPr/>
                            <wps:spPr bwMode="auto">
                              <a:xfrm rot="5400000">
                                <a:off x="103823" y="35714"/>
                                <a:ext cx="0" cy="207645"/>
                              </a:xfrm>
                              <a:prstGeom prst="line">
                                <a:avLst/>
                              </a:prstGeom>
                              <a:noFill/>
                              <a:ln w="9525">
                                <a:solidFill>
                                  <a:schemeClr val="tx1"/>
                                </a:solidFill>
                                <a:round/>
                              </a:ln>
                            </wps:spPr>
                            <wps:bodyPr/>
                          </wps:wsp>
                          <wps:wsp>
                            <wps:cNvPr id="72" name="直接连接符 72"/>
                            <wps:cNvCnPr/>
                            <wps:spPr bwMode="auto">
                              <a:xfrm rot="5400000">
                                <a:off x="301943" y="12244"/>
                                <a:ext cx="0" cy="195470"/>
                              </a:xfrm>
                              <a:prstGeom prst="line">
                                <a:avLst/>
                              </a:prstGeom>
                              <a:noFill/>
                              <a:ln w="9525">
                                <a:solidFill>
                                  <a:schemeClr val="tx1"/>
                                </a:solidFill>
                                <a:round/>
                              </a:ln>
                            </wps:spPr>
                            <wps:bodyPr/>
                          </wps:wsp>
                          <wps:wsp>
                            <wps:cNvPr id="74" name="直接连接符 74"/>
                            <wps:cNvCnPr/>
                            <wps:spPr bwMode="auto">
                              <a:xfrm rot="5400000">
                                <a:off x="301943" y="87898"/>
                                <a:ext cx="0" cy="195470"/>
                              </a:xfrm>
                              <a:prstGeom prst="line">
                                <a:avLst/>
                              </a:prstGeom>
                              <a:noFill/>
                              <a:ln w="9525">
                                <a:solidFill>
                                  <a:schemeClr val="tx1"/>
                                </a:solidFill>
                                <a:round/>
                              </a:ln>
                            </wps:spPr>
                            <wps:bodyPr/>
                          </wps:wsp>
                          <wps:wsp>
                            <wps:cNvPr id="124" name="直接连接符 124"/>
                            <wps:cNvCnPr/>
                            <wps:spPr bwMode="auto">
                              <a:xfrm rot="5400000">
                                <a:off x="315213" y="-154784"/>
                                <a:ext cx="0" cy="195470"/>
                              </a:xfrm>
                              <a:prstGeom prst="line">
                                <a:avLst/>
                              </a:prstGeom>
                              <a:noFill/>
                              <a:ln w="9525">
                                <a:solidFill>
                                  <a:schemeClr val="tx1"/>
                                </a:solidFill>
                                <a:round/>
                              </a:ln>
                            </wps:spPr>
                            <wps:bodyPr/>
                          </wps:wsp>
                          <wps:wsp>
                            <wps:cNvPr id="125" name="直接连接符 125"/>
                            <wps:cNvCnPr/>
                            <wps:spPr bwMode="auto">
                              <a:xfrm rot="5400000">
                                <a:off x="297461" y="-254607"/>
                                <a:ext cx="0" cy="195470"/>
                              </a:xfrm>
                              <a:prstGeom prst="line">
                                <a:avLst/>
                              </a:prstGeom>
                              <a:noFill/>
                              <a:ln w="9525">
                                <a:solidFill>
                                  <a:schemeClr val="tx1"/>
                                </a:solidFill>
                                <a:round/>
                              </a:ln>
                            </wps:spPr>
                            <wps:bodyPr/>
                          </wps:wsp>
                        </wpg:grpSp>
                        <wpg:grpSp>
                          <wpg:cNvPr id="28" name="组合 28"/>
                          <wpg:cNvGrpSpPr/>
                          <wpg:grpSpPr>
                            <a:xfrm>
                              <a:off x="0" y="3726543"/>
                              <a:ext cx="399280" cy="555930"/>
                              <a:chOff x="0" y="5910"/>
                              <a:chExt cx="399678" cy="179723"/>
                            </a:xfrm>
                          </wpg:grpSpPr>
                          <wps:wsp>
                            <wps:cNvPr id="29" name="直接连接符 29"/>
                            <wps:cNvCnPr/>
                            <wps:spPr bwMode="auto">
                              <a:xfrm>
                                <a:off x="204249" y="5910"/>
                                <a:ext cx="6668" cy="179723"/>
                              </a:xfrm>
                              <a:prstGeom prst="line">
                                <a:avLst/>
                              </a:prstGeom>
                              <a:noFill/>
                              <a:ln w="9525">
                                <a:solidFill>
                                  <a:schemeClr val="tx1"/>
                                </a:solidFill>
                                <a:round/>
                              </a:ln>
                            </wps:spPr>
                            <wps:bodyPr/>
                          </wps:wsp>
                          <wps:wsp>
                            <wps:cNvPr id="30" name="直接连接符 30"/>
                            <wps:cNvCnPr/>
                            <wps:spPr bwMode="auto">
                              <a:xfrm rot="5400000">
                                <a:off x="301943" y="-91440"/>
                                <a:ext cx="0" cy="195470"/>
                              </a:xfrm>
                              <a:prstGeom prst="line">
                                <a:avLst/>
                              </a:prstGeom>
                              <a:noFill/>
                              <a:ln w="9525">
                                <a:solidFill>
                                  <a:schemeClr val="tx1"/>
                                </a:solidFill>
                                <a:round/>
                              </a:ln>
                            </wps:spPr>
                            <wps:bodyPr/>
                          </wps:wsp>
                          <wps:wsp>
                            <wps:cNvPr id="32" name="直接连接符 32"/>
                            <wps:cNvCnPr/>
                            <wps:spPr bwMode="auto">
                              <a:xfrm rot="5400000">
                                <a:off x="103823" y="35714"/>
                                <a:ext cx="0" cy="207645"/>
                              </a:xfrm>
                              <a:prstGeom prst="line">
                                <a:avLst/>
                              </a:prstGeom>
                              <a:noFill/>
                              <a:ln w="9525">
                                <a:solidFill>
                                  <a:schemeClr val="tx1"/>
                                </a:solidFill>
                                <a:round/>
                              </a:ln>
                            </wps:spPr>
                            <wps:bodyPr/>
                          </wps:wsp>
                          <wps:wsp>
                            <wps:cNvPr id="33" name="直接连接符 33"/>
                            <wps:cNvCnPr/>
                            <wps:spPr bwMode="auto">
                              <a:xfrm rot="5400000">
                                <a:off x="301943" y="-3742"/>
                                <a:ext cx="0" cy="195470"/>
                              </a:xfrm>
                              <a:prstGeom prst="line">
                                <a:avLst/>
                              </a:prstGeom>
                              <a:noFill/>
                              <a:ln w="9525">
                                <a:solidFill>
                                  <a:schemeClr val="tx1"/>
                                </a:solidFill>
                                <a:round/>
                              </a:ln>
                            </wps:spPr>
                            <wps:bodyPr/>
                          </wps:wsp>
                          <wps:wsp>
                            <wps:cNvPr id="34" name="直接连接符 34"/>
                            <wps:cNvCnPr/>
                            <wps:spPr bwMode="auto">
                              <a:xfrm rot="5400000">
                                <a:off x="301943" y="87898"/>
                                <a:ext cx="0" cy="195470"/>
                              </a:xfrm>
                              <a:prstGeom prst="line">
                                <a:avLst/>
                              </a:prstGeom>
                              <a:noFill/>
                              <a:ln w="9525">
                                <a:solidFill>
                                  <a:schemeClr val="tx1"/>
                                </a:solidFill>
                                <a:round/>
                              </a:ln>
                            </wps:spPr>
                            <wps:bodyPr/>
                          </wps:wsp>
                        </wpg:grpSp>
                        <wpg:grpSp>
                          <wpg:cNvPr id="35" name="组合 35"/>
                          <wpg:cNvGrpSpPr/>
                          <wpg:grpSpPr>
                            <a:xfrm>
                              <a:off x="0" y="4664404"/>
                              <a:ext cx="405992" cy="564621"/>
                              <a:chOff x="0" y="-165275"/>
                              <a:chExt cx="406396" cy="564792"/>
                            </a:xfrm>
                          </wpg:grpSpPr>
                          <wps:wsp>
                            <wps:cNvPr id="36" name="直接连接符 36"/>
                            <wps:cNvCnPr/>
                            <wps:spPr bwMode="auto">
                              <a:xfrm>
                                <a:off x="225106" y="-165275"/>
                                <a:ext cx="1198" cy="564792"/>
                              </a:xfrm>
                              <a:prstGeom prst="line">
                                <a:avLst/>
                              </a:prstGeom>
                              <a:noFill/>
                              <a:ln w="9525">
                                <a:solidFill>
                                  <a:schemeClr val="tx1"/>
                                </a:solidFill>
                                <a:round/>
                              </a:ln>
                            </wps:spPr>
                            <wps:bodyPr/>
                          </wps:wsp>
                          <wps:wsp>
                            <wps:cNvPr id="37" name="直接连接符 37"/>
                            <wps:cNvCnPr/>
                            <wps:spPr bwMode="auto">
                              <a:xfrm rot="5400000">
                                <a:off x="308661" y="-263009"/>
                                <a:ext cx="0" cy="195470"/>
                              </a:xfrm>
                              <a:prstGeom prst="line">
                                <a:avLst/>
                              </a:prstGeom>
                              <a:noFill/>
                              <a:ln w="9525">
                                <a:solidFill>
                                  <a:schemeClr val="tx1"/>
                                </a:solidFill>
                                <a:round/>
                              </a:ln>
                            </wps:spPr>
                            <wps:bodyPr/>
                          </wps:wsp>
                          <wps:wsp>
                            <wps:cNvPr id="39" name="直接连接符 39"/>
                            <wps:cNvCnPr/>
                            <wps:spPr bwMode="auto">
                              <a:xfrm rot="5400000">
                                <a:off x="103823" y="40640"/>
                                <a:ext cx="0" cy="207645"/>
                              </a:xfrm>
                              <a:prstGeom prst="line">
                                <a:avLst/>
                              </a:prstGeom>
                              <a:noFill/>
                              <a:ln w="9525">
                                <a:solidFill>
                                  <a:schemeClr val="tx1"/>
                                </a:solidFill>
                                <a:round/>
                              </a:ln>
                            </wps:spPr>
                            <wps:bodyPr/>
                          </wps:wsp>
                        </wpg:grpSp>
                        <wpg:grpSp>
                          <wpg:cNvPr id="40" name="组合 40"/>
                          <wpg:cNvGrpSpPr/>
                          <wpg:grpSpPr>
                            <a:xfrm>
                              <a:off x="0" y="5216127"/>
                              <a:ext cx="419156" cy="1080823"/>
                              <a:chOff x="0" y="-63178"/>
                              <a:chExt cx="419574" cy="270828"/>
                            </a:xfrm>
                          </wpg:grpSpPr>
                          <wps:wsp>
                            <wps:cNvPr id="41" name="直接连接符 41"/>
                            <wps:cNvCnPr/>
                            <wps:spPr bwMode="auto">
                              <a:xfrm>
                                <a:off x="206491" y="110647"/>
                                <a:ext cx="5445" cy="96899"/>
                              </a:xfrm>
                              <a:prstGeom prst="line">
                                <a:avLst/>
                              </a:prstGeom>
                              <a:noFill/>
                              <a:ln w="9525">
                                <a:solidFill>
                                  <a:schemeClr val="tx1"/>
                                </a:solidFill>
                                <a:round/>
                              </a:ln>
                            </wps:spPr>
                            <wps:bodyPr/>
                          </wps:wsp>
                          <wps:wsp>
                            <wps:cNvPr id="42" name="直接连接符 42"/>
                            <wps:cNvCnPr/>
                            <wps:spPr bwMode="auto">
                              <a:xfrm rot="5400000">
                                <a:off x="321839" y="-160913"/>
                                <a:ext cx="0" cy="195470"/>
                              </a:xfrm>
                              <a:prstGeom prst="line">
                                <a:avLst/>
                              </a:prstGeom>
                              <a:noFill/>
                              <a:ln w="9525">
                                <a:solidFill>
                                  <a:schemeClr val="tx1"/>
                                </a:solidFill>
                                <a:round/>
                              </a:ln>
                            </wps:spPr>
                            <wps:bodyPr/>
                          </wps:wsp>
                          <wps:wsp>
                            <wps:cNvPr id="44" name="直接连接符 44"/>
                            <wps:cNvCnPr/>
                            <wps:spPr bwMode="auto">
                              <a:xfrm rot="5400000">
                                <a:off x="103823" y="32907"/>
                                <a:ext cx="0" cy="207645"/>
                              </a:xfrm>
                              <a:prstGeom prst="line">
                                <a:avLst/>
                              </a:prstGeom>
                              <a:noFill/>
                              <a:ln w="9525">
                                <a:solidFill>
                                  <a:schemeClr val="tx1"/>
                                </a:solidFill>
                                <a:round/>
                              </a:ln>
                            </wps:spPr>
                            <wps:bodyPr/>
                          </wps:wsp>
                          <wps:wsp>
                            <wps:cNvPr id="91" name="直接连接符 91"/>
                            <wps:cNvCnPr/>
                            <wps:spPr bwMode="auto">
                              <a:xfrm rot="5400000">
                                <a:off x="315752" y="7674"/>
                                <a:ext cx="0" cy="207645"/>
                              </a:xfrm>
                              <a:prstGeom prst="line">
                                <a:avLst/>
                              </a:prstGeom>
                              <a:noFill/>
                              <a:ln w="9525">
                                <a:solidFill>
                                  <a:schemeClr val="tx1"/>
                                </a:solidFill>
                                <a:round/>
                              </a:ln>
                            </wps:spPr>
                            <wps:bodyPr/>
                          </wps:wsp>
                          <wps:wsp>
                            <wps:cNvPr id="93" name="直接连接符 93"/>
                            <wps:cNvCnPr/>
                            <wps:spPr bwMode="auto">
                              <a:xfrm rot="5400000">
                                <a:off x="301943" y="109915"/>
                                <a:ext cx="0" cy="195470"/>
                              </a:xfrm>
                              <a:prstGeom prst="line">
                                <a:avLst/>
                              </a:prstGeom>
                              <a:noFill/>
                              <a:ln w="9525">
                                <a:solidFill>
                                  <a:schemeClr val="tx1"/>
                                </a:solidFill>
                                <a:round/>
                              </a:ln>
                            </wps:spPr>
                            <wps:bodyPr/>
                          </wps:wsp>
                        </wpg:grpSp>
                      </wpg:grpSp>
                      <wpg:grpSp>
                        <wpg:cNvPr id="71" name="组合 71"/>
                        <wpg:cNvGrpSpPr/>
                        <wpg:grpSpPr>
                          <a:xfrm>
                            <a:off x="384629" y="445302"/>
                            <a:ext cx="548640" cy="5697869"/>
                            <a:chOff x="0" y="198559"/>
                            <a:chExt cx="548640" cy="5697869"/>
                          </a:xfrm>
                        </wpg:grpSpPr>
                        <wps:wsp>
                          <wps:cNvPr id="56" name="直接连接符 56"/>
                          <wps:cNvCnPr/>
                          <wps:spPr bwMode="auto">
                            <a:xfrm>
                              <a:off x="269099" y="198559"/>
                              <a:ext cx="6672" cy="5697618"/>
                            </a:xfrm>
                            <a:prstGeom prst="line">
                              <a:avLst/>
                            </a:prstGeom>
                            <a:noFill/>
                            <a:ln w="9525">
                              <a:solidFill>
                                <a:schemeClr val="tx1"/>
                              </a:solidFill>
                              <a:round/>
                            </a:ln>
                          </wps:spPr>
                          <wps:bodyPr/>
                        </wps:wsp>
                        <wps:wsp>
                          <wps:cNvPr id="57" name="直接连接符 57"/>
                          <wps:cNvCnPr/>
                          <wps:spPr bwMode="auto">
                            <a:xfrm>
                              <a:off x="269148" y="198579"/>
                              <a:ext cx="269240" cy="0"/>
                            </a:xfrm>
                            <a:prstGeom prst="line">
                              <a:avLst/>
                            </a:prstGeom>
                            <a:noFill/>
                            <a:ln w="9525">
                              <a:solidFill>
                                <a:srgbClr val="000000"/>
                              </a:solidFill>
                              <a:round/>
                            </a:ln>
                          </wps:spPr>
                          <wps:bodyPr/>
                        </wps:wsp>
                        <wps:wsp>
                          <wps:cNvPr id="59" name="直接连接符 59"/>
                          <wps:cNvCnPr/>
                          <wps:spPr bwMode="auto">
                            <a:xfrm>
                              <a:off x="279400" y="1295400"/>
                              <a:ext cx="269240" cy="0"/>
                            </a:xfrm>
                            <a:prstGeom prst="line">
                              <a:avLst/>
                            </a:prstGeom>
                            <a:noFill/>
                            <a:ln w="9525">
                              <a:solidFill>
                                <a:srgbClr val="000000"/>
                              </a:solidFill>
                              <a:round/>
                            </a:ln>
                          </wps:spPr>
                          <wps:bodyPr/>
                        </wps:wsp>
                        <wps:wsp>
                          <wps:cNvPr id="60" name="直接连接符 60"/>
                          <wps:cNvCnPr/>
                          <wps:spPr bwMode="auto">
                            <a:xfrm>
                              <a:off x="279400" y="2844800"/>
                              <a:ext cx="269240" cy="0"/>
                            </a:xfrm>
                            <a:prstGeom prst="line">
                              <a:avLst/>
                            </a:prstGeom>
                            <a:noFill/>
                            <a:ln w="9525">
                              <a:solidFill>
                                <a:srgbClr val="000000"/>
                              </a:solidFill>
                              <a:round/>
                            </a:ln>
                          </wps:spPr>
                          <wps:bodyPr/>
                        </wps:wsp>
                        <wps:wsp>
                          <wps:cNvPr id="61" name="直接连接符 61"/>
                          <wps:cNvCnPr/>
                          <wps:spPr bwMode="auto">
                            <a:xfrm>
                              <a:off x="279400" y="4009571"/>
                              <a:ext cx="269240" cy="0"/>
                            </a:xfrm>
                            <a:prstGeom prst="line">
                              <a:avLst/>
                            </a:prstGeom>
                            <a:noFill/>
                            <a:ln w="9525">
                              <a:solidFill>
                                <a:srgbClr val="000000"/>
                              </a:solidFill>
                              <a:round/>
                            </a:ln>
                          </wps:spPr>
                          <wps:bodyPr/>
                        </wps:wsp>
                        <wps:wsp>
                          <wps:cNvPr id="67" name="直接连接符 67"/>
                          <wps:cNvCnPr/>
                          <wps:spPr bwMode="auto">
                            <a:xfrm>
                              <a:off x="279400" y="4855028"/>
                              <a:ext cx="269240" cy="0"/>
                            </a:xfrm>
                            <a:prstGeom prst="line">
                              <a:avLst/>
                            </a:prstGeom>
                            <a:noFill/>
                            <a:ln w="9525">
                              <a:solidFill>
                                <a:srgbClr val="000000"/>
                              </a:solidFill>
                              <a:round/>
                            </a:ln>
                          </wps:spPr>
                          <wps:bodyPr/>
                        </wps:wsp>
                        <wps:wsp>
                          <wps:cNvPr id="68" name="直接连接符 68"/>
                          <wps:cNvCnPr/>
                          <wps:spPr bwMode="auto">
                            <a:xfrm>
                              <a:off x="275771" y="5896428"/>
                              <a:ext cx="269240" cy="0"/>
                            </a:xfrm>
                            <a:prstGeom prst="line">
                              <a:avLst/>
                            </a:prstGeom>
                            <a:noFill/>
                            <a:ln w="9525">
                              <a:solidFill>
                                <a:srgbClr val="000000"/>
                              </a:solidFill>
                              <a:round/>
                            </a:ln>
                          </wps:spPr>
                          <wps:bodyPr/>
                        </wps:wsp>
                        <wps:wsp>
                          <wps:cNvPr id="70" name="直接连接符 70"/>
                          <wps:cNvCnPr/>
                          <wps:spPr bwMode="auto">
                            <a:xfrm>
                              <a:off x="0" y="4009571"/>
                              <a:ext cx="269240" cy="0"/>
                            </a:xfrm>
                            <a:prstGeom prst="line">
                              <a:avLst/>
                            </a:prstGeom>
                            <a:noFill/>
                            <a:ln w="9525">
                              <a:solidFill>
                                <a:srgbClr val="000000"/>
                              </a:solidFill>
                              <a:round/>
                            </a:ln>
                          </wps:spPr>
                          <wps:bodyPr/>
                        </wps:wsp>
                      </wpg:grpSp>
                    </wpg:wgp>
                  </a:graphicData>
                </a:graphic>
              </wp:anchor>
            </w:drawing>
          </mc:Choice>
          <mc:Fallback>
            <w:pict>
              <v:group id="_x0000_s1026" o:spid="_x0000_s1026" o:spt="203" style="position:absolute;left:0pt;margin-left:91.35pt;margin-top:106.6pt;height:503.95pt;width:332.35pt;mso-position-horizontal-relative:page;mso-position-vertical-relative:page;z-index:251661312;mso-width-relative:page;mso-height-relative:page;" coordorigin="0,100940" coordsize="4222340,6400381" o:gfxdata="UEsDBAoAAAAAAIdO4kAAAAAAAAAAAAAAAAAEAAAAZHJzL1BLAwQUAAAACACHTuJAqqHcwdoAAAAM&#10;AQAADwAAAGRycy9kb3ducmV2LnhtbE2PQUvDQBCF74L/YRnBm93sttoQsylS1FMR2gribZtMk9Ds&#10;bMhuk/bfO570+Hgfb77JVxfXiRGH0HoyoGYJCKTSVy3VBj73bw8piBAtVbbzhAauGGBV3N7kNqv8&#10;RFscd7EWPEIhswaaGPtMylA26GyY+R6Ju6MfnI0ch1pWg5143HVSJ8mTdLYlvtDYHtcNlqfd2Rl4&#10;n+z0Mlev4+Z0XF+/948fXxuFxtzfqeQZRMRL/IPhV5/VoWCngz9TFUTHOdVLRg1oNdcgmEgXywWI&#10;A1daKwWyyOX/J4ofUEsDBBQAAAAIAIdO4kDWU7kIoQ4AAAGeAAAOAAAAZHJzL2Uyb0RvYy54bWzt&#10;XU1v48gRvQfIfxB015jd/BbGs5h4PhBgkx1gEuRMy7ItRBIVUh579hwkOQU55ZIgQA7JaY+55ZBf&#10;k5n8jLzqbjabFIk1KZnasftiS02REquqq169ri4+/+putRx9mGf5Il2fjtkzZzyar2fpxWJ9dTr+&#10;5S/eTKLxKN8m64tkma7np+OP83z81Ysf/+j57WY65+l1uryYZyNcZJ1Pbzen4+vtdjM9Ocln1/NV&#10;kj9LN/M1Dl6m2SrZ4m12dXKRJbe4+mp5wh0nOLlNs4tNls7meY7RV/LgWF0xu88F08vLxWz+Kp3d&#10;rObrrbxqNl8mW9xSfr3Y5OMX4tdeXs5n228uL/P5drQ8HeNOt+IvvgSvz+nvyYvnyfQqSzbXi5n6&#10;Ccl9fkLtnlbJYo0v1Zd6lWyT0U222LnUajHL0jy93D6bpasTeSNCIrgL5tRk8zZLbzbiXq6mt1cb&#10;LXQoqib13ped/fzDu2y0uDgdh+F4tE5W0Pjnf//2v3/6wwgDkM7t5mqKD73NNu837zI1cCXf0Q3f&#10;XWYr+o9bGd0JuX7Ucp3fbUczDHqcM+b649EMxwLPcXgUScnPrqGe8jzmOLGnlDK7fl2ezl0M69Pd&#10;iNHpJ8W3n9CP1L/pdgPDzEtp5ftJ6/11spkLJeQkCCUtTBIprE9//v2nv3736e+/G4lboi/Hp0hW&#10;o+3dT1LcvfitNJ5jsFVkuEE3cNS9F4Jz44AXN85wFPOncuPJdJPl27fzdDWiF6fjDAYv7DD58HW+&#10;lTIqPkJfnafLxcWbxXIp3mRX52fLbPQhweQ4O3sdnb1RV698bLke3UJtru+IK1eO0bX1Jc6XyezX&#10;u1eAmpZraKsUAb3a3p3fCWvKp+fpxUeIK0vl7Mw3szcLXPfrJN++SzJMR6geDmv7Df5cLlP8mFS9&#10;Go+u0+zbpnH6PPSOo+PRLab36Tj/zU2Szcej5U/XsAjmwQzJIYh3eJGJF5ykjHfnxfD6ZnWWQjwM&#10;TnEzEy/pw9tl8fIyS1e/gkd7Sd+HQ8l6hm89Hc+2WfHmbCsdDnzibP7ypfgYZv8m2X69fr+Z0cVJ&#10;Hev05c02vVwItZGIpFyU5GDRcjIKO39YV+BjqlZcAQbUzO/gCmIeBx7khjnv+m7ke3SNZFrYNgu4&#10;H0aQGDkFPwpDL+byE9opTALflRfgzI8D7TMKx0CXiEN8onaJYzoG5mjhla6BBpWxd3QOzSIoZchi&#10;GLIUAMkotP7hMP4BMq25Boz8YL3CAAGPOV7hFEy7FpOanFVHu4Y0Me0Zj3wKcDXHwGKOYCNmNRm1&#10;DXoHCnrWqAFnTRTHHLfJqN2ezloaNY88L5I2a0Y7a9QPg+SsUdeMOop3bRpj/fCHNGk3jsM4aPDT&#10;Fnw8RHJiTbpm0swJdm2aBvcxai9yA6R7u+DDGrU16kEQtWbcTEStWLeeiJoSab/JqC2ifupGXbKk&#10;gxFJoXbbBaesXHYnTpnHfhzFmCyUMRoMsWZBOFhSD0i+oJcVP5xMSyYp4iHy19oFSoqZtVyilUlS&#10;fPPD8nCMaSin5EcjIuZ1EqAbcFyodvOl9DzuwGMI6XmB54eCqzKEJzEgST4QXDYd0hQc93jgQc0k&#10;e5wdgI7DD2yV2xB+lTX5VQzuAxbMuzclp+9dMcfmvVt2vi87bwFwHQCzhgUnhsF9bNr14sBVnLtp&#10;02IFhOaztekDrjh9STZ9BKjA3DpWoBFh3p1inQxWASIaF6cbFBz3opBgBJk247ETBOoTGibIk+Vq&#10;Vy3KNZ561DDHm1wCBvu5hID5cqmtuHvTI9go99STB+LNH7yogrmYgPWyChrsZ9IeB5Ql2Ot7zHME&#10;/qt4gxK42kD3RAPdQGYNz7pr1rouqNfSacQcJK00M6o2bcGbddWDuGreZNMim+hfDuCEXsQVx2Di&#10;D81P2HKAJ+qoj5KRaB6pYN/cPiWxE809cseLIl6vg+O+HxU1XKiy4SGvE3B0BYB9IJmJzwJkItLt&#10;myycH3hI5WVq43iuK3Ono+YnblN+gsF+YK5FBqaXsFmKDX2DhD7Nyhvrdm7fCgvfdyQ5P+GoHOL1&#10;9Wjw6xbSWbsewq4pCO2kKbI6swekg13LmOVxtyDarLd+6H0NUKGtW66UeNIWhF2r7pt8gybFQjOQ&#10;mAuo5jdwStZZP3VnfYxUxdObTopUBSMCaPdYPHFDzmO2k6YYZQIoMYrl9sCdMgGFX8zcxKgQCP3Q&#10;kwn+UVMTKljY9Qlqualn5VUDcLMJyVP3BcPwy54mKoyEBIP9Mm25CEqLI7EiIkzYZuObtelBkpEm&#10;9sjryx5Jm6Z1wCZ62frpp27Tx8BstMVRgpACs2GkO2YLQrDSlJF4QeC6svyysiQYamY4DF1syqbv&#10;MGBbEFLeT9wyC2hLdnH4teq+wFA242DWCG65vMJR8RuVquzgNwz2C3jNEjCDnnUQT91BDAPk/KZF&#10;VQz2s2vGQxRsC7IiZkFoKz1FD4+H7y0Cd/rFcHBHCHx6y7UKe2q3dSeiQpo1WgMEXrRLVICewGYP&#10;KvP0Y+zy0yGt0mvIcxn1NFDB0Ix2DK1K1Nm+w8W0OWa0a1ht2mOtSXHyxs3bQGdJebgBkdTRzrAh&#10;sjsNfQ3CQoHfnvSbrYcbsn3WlxvihrBuTcYb1q3o+M7WrQAcQ0lPU2W+URknOpchnOlYZfefPYX9&#10;Z0dAcFRWX2Eu5JbRjq0iue/FnkpQqK4TC6sCjBV4BAANlIZEYgGLAr5bF8c4lmFFhgMsZ9TNFWiu&#10;5RJ6hpSyo86MuovkA+/qRdl2VXyqkLuj/CbNd6/FxyKX2hsJGOw4oauxroLBdD7QLeWHJD1fE0Na&#10;eiwKaQeyukIUiQWyVuEN4Vm5Bg6f//KvT3/8x//+8zf8/fzdP0cMh8o0+WytepXKrpuj89ufpRdo&#10;bZqgw6JotlhrW4rmTEEsXS3Jot5AIeBorFfKQfhyLYcdN7tcrKlhaDJtacK5TqkDp7B12Vsz9mHa&#10;dEKlt2ZutufEsgutvEj3XvkYesSuL+R4Q5tN2UOSDg+M8IgxVD5iR1MmUXcvTcneoD617IQQSFKq&#10;3azrRCAtpQ27Tr20VumMxb73fY0Rrc5oT6Smn3Znl0lC7aszNK2URTTcjT1Wq/dXSuNodhtXHY6d&#10;aA2NiOHE2yea2chuP6XFzHekf6RqPlldXq4yaJ2F6B+hnFThYYv2w6pD8Q98opWIYEA8oBUoG28z&#10;Ndc6MWJQAQJ54PiRLLEvleM5gYt+2yJ8MScG86OAVm3bs8uLM8viHZwbxgpEsMihPcIy1EjtltKS&#10;+GkICNBu7p2t3QgkaIESoas4yTB2/foqGnpzA/ISDoriiH3ZFj4IwdOO07rDtNbgjy38olUb1DJB&#10;G2Rs7YdtlnZvoz/akjc9VqC5o3178JcUONkNdqruF0bQcDWigAWVuR7a7zVqjAOAf+FhZJBJRsC3&#10;GWLjCKbCQTTmOjFiitDYxGNBLUe3c6zTHKNlqRaNiez8QBrT+NqDg6wtj1mNddNYSXXV0tjAZHT3&#10;84quozUW+UH9QQmPR2MlXBwMXBvZkQTXGBCusQe45g5yoGLJuKTZuE8FWAQOwRwhh25ebkZ1FbC0&#10;PlZybBxL1PJ01wuIzjwywAaJ0uKjJL3SxUdVADbW0kF8ElgzRVHIEWVmxbI75ABoV5GDTf0bUn+Q&#10;hm2aehDfNAEvGlkAcL9nd7WAbF2pX2fYpNvoMrla8yITZCOVbQYAFmTXn7bWrDGUzbVMMllQdxCN&#10;GQAAAcRCtns+H69FY60BDC2AD5cWlZAtBClEF7bUw/c+0bBZY4j9bZOMDh1MZ8zn4D4lBMGSUL1y&#10;8PEAbXJKD9+trx1/MLlUfxDfyOOwqBKYoGQgqDfyezxaO0Z6hNSjUslR9A/tkR5h2zBy1xo+xJNj&#10;uH7In+/Hspmjsf0E6kNK4Mcy8TGbruLUgNoeicwKjVtl5qaX3UtpDbb2QF3Um+kbuaumi71XUiOP&#10;e7IHTCmHIi9Ck9p2Gdi0qCEtKpuI1jF2pZPowSibCfbKyy4pFgD0BADUuqx5Ysn+5F0mlk2Lhgj+&#10;busyLI4cDLCVvOjEReMIC7Lv9djwZpCN+r+2OXZAiF1qLHrMaVEJPgZjsqkCoQLVMCAmWg+ohrpa&#10;hKwaMeQ5PsCaxFvYQBUUO+VrZSJgb31qrC0S3kqlCJ5Wrs8O5cOcj4nWjAcK1JZuigcL3H9B20Rr&#10;3BePo5NEdimKArDhET0KsEGIdTFYwNYE2FpJ0aLf6v0V1Rr9RaWoLPCZ8MDFw4xsNNknmrSmQpVG&#10;mPuBbIPIRiFaC8Z+BET2EaIJ9XyoRBMp3Y5bEFTyjscnYK95dT55DCWjKh4wJ3Ko7EeFjMo23AnW&#10;PJHl16MJarbpgW2U+6P2PpK0xDGjSdlGsJ5V4oiIw/d3UmY0gV2XGw8QMKpS9D3q7EZSiIMoFi5L&#10;C8HGkoZYgiShsOta0Jfpw0EySZdjb40kbGgtOy4KagsI8HgoSRLXgxPJWO9q09nhMhMjlrioLqjN&#10;M6WxRxBLBtEYeaxmvgZHOjrDdsTG8ChKTGc4vxAteqqO0SqsUxkb1fC3KOxB6BrsM0D4b1TZI9iN&#10;ZeI18/VAG0ixO6FQpqxpk9sVOmI3N6IyKzG9ADKwea6qLd+LCHEL7EHdXqNA7w+t4Ddku1jWkeeW&#10;bEDL2Rq7lFIbbPGGwGjzFMCRjj7LBHBBDFsXYjRFUUCBgPouaSFiGzN9lRaDhXANEA4t6NoUJaJ2&#10;FwhXVRSjSkuEE1JU8RCVQlHY/8sLe7e1hxebLJ3N83yxvmpmkzHl25QknEFfJYUxNvlKJeGx3/Qa&#10;86VcV7Na6hT26bHezT5P7nDfX0t4ZAnaQ1ot7VMUSj0wWrTUGU2bDq+cS5hH4FNqu63sXOo2l1rD&#10;UrBXWDK0BCTlSKbLeryelQRULNMyl8ze0ffipStzyQ8JdgM8+FEceFZL+5XotsYl2aejZ1ySwOGR&#10;O7sydRJNXa6mt1cbkVJcZcnmejF7lWwT87341HTO0+t0eTHPXvw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FBEAAFtDb250ZW50X1R5cGVzXS54&#10;bWxQSwECFAAKAAAAAACHTuJAAAAAAAAAAAAAAAAABgAAAAAAAAAAABAAAAD2DwAAX3JlbHMvUEsB&#10;AhQAFAAAAAgAh07iQIoUZjzRAAAAlAEAAAsAAAAAAAAAAQAgAAAAGhAAAF9yZWxzLy5yZWxzUEsB&#10;AhQACgAAAAAAh07iQAAAAAAAAAAAAAAAAAQAAAAAAAAAAAAQAAAAAAAAAGRycy9QSwECFAAUAAAA&#10;CACHTuJAqqHcwdoAAAAMAQAADwAAAAAAAAABACAAAAAiAAAAZHJzL2Rvd25yZXYueG1sUEsBAhQA&#10;FAAAAAgAh07iQNZTuQihDgAAAZ4AAA4AAAAAAAAAAQAgAAAAKQEAAGRycy9lMm9Eb2MueG1sUEsF&#10;BgAAAAAGAAYAWQEAADwSAAAAAA==&#10;">
                <o:lock v:ext="edit" aspectratio="f"/>
                <v:shape id="_x0000_s1026" o:spid="_x0000_s1026" o:spt="202" type="#_x0000_t202" style="position:absolute;left:0;top:3403600;height:1600200;width:396240;v-text-anchor:middle;" fillcolor="#CCE8CF [3201]" filled="t" stroked="t" coordsize="21600,21600" o:gfxdata="UEsDBAoAAAAAAIdO4kAAAAAAAAAAAAAAAAAEAAAAZHJzL1BLAwQUAAAACACHTuJAFeKd2boAAADa&#10;AAAADwAAAGRycy9kb3ducmV2LnhtbEVPTWsCMRC9F/wPYQRvNdGDlNXoQVQqlWKt4HXcjLuLm5nt&#10;JnVtf705FHp8vO/Z4u5rdaM2VMIWRkMDijgXV3Fh4fi5fn4BFSKyw1qYLPxQgMW89zTDzEnHH3Q7&#10;xEKlEA4ZWihjbDKtQ16SxzCUhjhxF2k9xgTbQrsWuxTuaz02ZqI9VpwaSmxoWVJ+PXx7C19m273v&#10;5FTJ/iqT1e/2vFmN36wd9EdmCirSPf6L/9yvzkLamq6kG6Dn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4p3ZugAAANoA&#10;AAAPAAAAAAAAAAEAIAAAACIAAABkcnMvZG93bnJldi54bWxQSwECFAAUAAAACACHTuJAMy8FnjsA&#10;AAA5AAAAEAAAAAAAAAABACAAAAAJAQAAZHJzL3NoYXBleG1sLnhtbFBLBQYAAAAABgAGAFsBAACz&#10;AwAAAAA=&#10;">
                  <v:fill on="t" focussize="0,0"/>
                  <v:stroke weight="0.5pt" color="#000000" joinstyle="round"/>
                  <v:imagedata o:title=""/>
                  <o:lock v:ext="edit" aspectratio="f"/>
                  <v:textbox inset="4mm,0mm,6mm,0mm">
                    <w:txbxContent>
                      <w:p w14:paraId="4549C6D5">
                        <w:pPr>
                          <w:spacing w:line="240" w:lineRule="auto"/>
                          <w:rPr>
                            <w:sz w:val="15"/>
                            <w:szCs w:val="15"/>
                          </w:rPr>
                        </w:pPr>
                        <w:r>
                          <w:rPr>
                            <w:rFonts w:hint="eastAsia"/>
                            <w:sz w:val="15"/>
                            <w:szCs w:val="15"/>
                          </w:rPr>
                          <w:t>阳朔扒锅菜</w:t>
                        </w:r>
                        <w:r>
                          <w:rPr>
                            <w:sz w:val="15"/>
                            <w:szCs w:val="15"/>
                          </w:rPr>
                          <w:t>标准体系</w:t>
                        </w:r>
                      </w:p>
                    </w:txbxContent>
                  </v:textbox>
                </v:shape>
                <v:group id="_x0000_s1026" o:spid="_x0000_s1026" o:spt="203" style="position:absolute;left:929641;top:353854;height:5877492;width:1625780;" coordorigin="-6531,215968" coordsize="1625971,5877492" o:gfxdata="UEsDBAoAAAAAAIdO4kAAAAAAAAAAAAAAAAAEAAAAZHJzL1BLAwQUAAAACACHTuJAdBOLTb0AAADb&#10;AAAADwAAAGRycy9kb3ducmV2LnhtbEWPQYvCMBSE78L+h/AEb5pWqUjXKCLr4kEE68Kyt0fzbIvN&#10;S2myrf57Iwgeh5n5hlmub6YWHbWusqwgnkQgiHOrKy4U/Jx34wUI55E11pZJwZ0crFcfgyWm2vZ8&#10;oi7zhQgQdikqKL1vUildXpJBN7ENcfAutjXog2wLqVvsA9zUchpFc2mw4rBQYkPbkvJr9m8UfPfY&#10;b2bxV3e4Xrb3v3Ny/D3EpNRoGEefIDzd/Dv8au+1giSB55fwA+Tq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BOLTb0AAADb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6531;top:215968;height:215970;width:1619440;v-text-anchor:middle;" fillcolor="#CCE8CF [3201]" filled="t" stroked="t" coordsize="21600,21600" o:gfxdata="UEsDBAoAAAAAAIdO4kAAAAAAAAAAAAAAAAAEAAAAZHJzL1BLAwQUAAAACACHTuJAJkne6sAAAADc&#10;AAAADwAAAGRycy9kb3ducmV2LnhtbEWPT2sCMRDF74LfIYzgTRO1LWVr9CC0emgP1dLa27AZN4ub&#10;yZLEf/30RhB6m+G935s30/nZNeJIIdaeNYyGCgRx6U3NlYavzevgGURMyAYbz6ThQhHms25nioXx&#10;J/6k4zpVIodwLFCDTaktpIylJYdx6FvirO18cJjyGippAp5yuGvkWKkn6bDmfMFiSwtL5X59cLnG&#10;z/b74S/Y983HWP1etm+Tdrlfat3vjdQLiETn9G++0yuTOfUIt2fyBHJ2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mSd7q&#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31428229">
                          <w:pPr>
                            <w:spacing w:line="240" w:lineRule="auto"/>
                            <w:ind w:firstLine="150" w:firstLineChars="100"/>
                            <w:jc w:val="left"/>
                            <w:rPr>
                              <w:rFonts w:ascii="宋体" w:hAnsi="宋体"/>
                              <w:sz w:val="15"/>
                              <w:szCs w:val="15"/>
                            </w:rPr>
                          </w:pPr>
                          <w:r>
                            <w:rPr>
                              <w:rFonts w:hint="eastAsia" w:ascii="宋体" w:hAnsi="宋体"/>
                              <w:sz w:val="15"/>
                              <w:szCs w:val="15"/>
                            </w:rPr>
                            <w:t>A基础</w:t>
                          </w:r>
                          <w:r>
                            <w:rPr>
                              <w:rFonts w:ascii="宋体" w:hAnsi="宋体"/>
                              <w:sz w:val="15"/>
                              <w:szCs w:val="15"/>
                            </w:rPr>
                            <w:t>标准子体系</w:t>
                          </w:r>
                        </w:p>
                      </w:txbxContent>
                    </v:textbox>
                  </v:shape>
                  <v:shape id="_x0000_s1026" o:spid="_x0000_s1026" o:spt="202" type="#_x0000_t202" style="position:absolute;left:0;top:1285240;height:215900;width:1619250;v-text-anchor:middle;" fillcolor="#CCE8CF [3201]" filled="t" stroked="t" coordsize="21600,21600" o:gfxdata="UEsDBAoAAAAAAIdO4kAAAAAAAAAAAAAAAAAEAAAAZHJzL1BLAwQUAAAACACHTuJASQV7ccAAAADc&#10;AAAADwAAAGRycy9kb3ducmV2LnhtbEWPS2tCMRCF90L/Q5iCO018IHI1uii0dtEufNDqbriZ3ly8&#10;mVyS1Ed/fSMI7mY45ztzZr68uEacKMTas4ZBX4EgLr2pudKw2772piBiQjbYeCYNV4qwXDx15lgY&#10;f+Y1nTapEjmEY4EabEptIWUsLTmMfd8SZ+3HB4cpr6GSJuA5h7tGDpWaSIc15wsWW3qxVB43vy7X&#10;+N5/jf+C/dh+DtXhun8btavjSuvu80DNQCS6pIf5Tr+bzKkx3J7JE8jF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JBXtx&#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7803399D">
                          <w:pPr>
                            <w:spacing w:line="240" w:lineRule="auto"/>
                            <w:ind w:firstLine="150" w:firstLineChars="100"/>
                            <w:jc w:val="left"/>
                            <w:rPr>
                              <w:rFonts w:ascii="宋体" w:hAnsi="宋体"/>
                              <w:sz w:val="15"/>
                              <w:szCs w:val="15"/>
                            </w:rPr>
                          </w:pPr>
                          <w:r>
                            <w:rPr>
                              <w:rFonts w:ascii="宋体" w:hAnsi="宋体"/>
                              <w:sz w:val="15"/>
                              <w:szCs w:val="15"/>
                            </w:rPr>
                            <w:t>B</w:t>
                          </w:r>
                          <w:r>
                            <w:rPr>
                              <w:rFonts w:hint="eastAsia" w:ascii="宋体" w:hAnsi="宋体"/>
                              <w:sz w:val="15"/>
                              <w:szCs w:val="15"/>
                            </w:rPr>
                            <w:t>烹饪原料</w:t>
                          </w:r>
                          <w:r>
                            <w:rPr>
                              <w:rFonts w:ascii="宋体" w:hAnsi="宋体"/>
                              <w:sz w:val="15"/>
                              <w:szCs w:val="15"/>
                            </w:rPr>
                            <w:t>标准子体系</w:t>
                          </w:r>
                        </w:p>
                      </w:txbxContent>
                    </v:textbox>
                  </v:shape>
                  <v:shape id="_x0000_s1026" o:spid="_x0000_s1026" o:spt="202" type="#_x0000_t202" style="position:absolute;left:0;top:2844800;height:215900;width:1619250;v-text-anchor:middle;" fillcolor="#CCE8CF [3201]" filled="t" stroked="t" coordsize="21600,21600" o:gfxdata="UEsDBAoAAAAAAIdO4kAAAAAAAAAAAAAAAAAEAAAAZHJzL1BLAwQUAAAACACHTuJAxuzjBcAAAADc&#10;AAAADwAAAGRycy9kb3ducmV2LnhtbEWPzWsCMRDF70L/hzCF3jTxA5HV6KGg9lAPVWn1Nmymm8XN&#10;ZElSP/rXNwXB2wzv/d68mS2urhFnCrH2rKHfUyCIS29qrjTsd8vuBERMyAYbz6ThRhEW86fODAvj&#10;L/xB522qRA7hWKAGm1JbSBlLSw5jz7fEWfv2wWHKa6ikCXjJ4a6RA6XG0mHN+YLFll4tlaftj8s1&#10;vg6fo99g33ebgTreDqthuz6ttX557qspiETX9DDf6TeTOTWE/2fyBHL+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G7OMF&#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67AA036C">
                          <w:pPr>
                            <w:spacing w:line="240" w:lineRule="auto"/>
                            <w:ind w:firstLine="150" w:firstLineChars="100"/>
                            <w:jc w:val="left"/>
                            <w:rPr>
                              <w:rFonts w:ascii="宋体" w:hAnsi="宋体"/>
                              <w:sz w:val="15"/>
                              <w:szCs w:val="15"/>
                            </w:rPr>
                          </w:pPr>
                          <w:r>
                            <w:rPr>
                              <w:rFonts w:ascii="宋体" w:hAnsi="宋体"/>
                              <w:sz w:val="15"/>
                              <w:szCs w:val="15"/>
                            </w:rPr>
                            <w:t>C</w:t>
                          </w:r>
                          <w:r>
                            <w:rPr>
                              <w:rFonts w:hint="eastAsia" w:ascii="宋体" w:hAnsi="宋体"/>
                              <w:sz w:val="15"/>
                              <w:szCs w:val="15"/>
                            </w:rPr>
                            <w:t>烹饪工艺</w:t>
                          </w:r>
                          <w:r>
                            <w:rPr>
                              <w:rFonts w:ascii="宋体" w:hAnsi="宋体"/>
                              <w:sz w:val="15"/>
                              <w:szCs w:val="15"/>
                            </w:rPr>
                            <w:t>标准子体系</w:t>
                          </w:r>
                        </w:p>
                      </w:txbxContent>
                    </v:textbox>
                  </v:shape>
                  <v:shape id="_x0000_s1026" o:spid="_x0000_s1026" o:spt="202" type="#_x0000_t202" style="position:absolute;left:0;top:3997960;height:215970;width:1619440;v-text-anchor:middle;" fillcolor="#CCE8CF [3201]" filled="t" stroked="t" coordsize="21600,21600" o:gfxdata="UEsDBAoAAAAAAIdO4kAAAAAAAAAAAAAAAAAEAAAAZHJzL1BLAwQUAAAACACHTuJA6fEJU8AAAADb&#10;AAAADwAAAGRycy9kb3ducmV2LnhtbEWPzWsCMRDF7wX/hzCF3mqiLUVXowdB7aE9VMWP27CZbhY3&#10;kyVJ/ehfb4RCj4837/fmjacX14gThVh71tDrKhDEpTc1Vxo26/nzAERMyAYbz6ThShGmk87DGAvj&#10;z/xFp1WqRIZwLFCDTaktpIylJYex61vi7H374DBlGSppAp4z3DWyr9SbdFhzbrDY0sxSeVz9uPzG&#10;br99/Q32Y/3ZV4frfvHSLo9LrZ8ee2oEItEl/R//pd+NhsEQ7lsyAOTkB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p8QlT&#10;wAAAANs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02C7FC6A">
                          <w:pPr>
                            <w:spacing w:line="240" w:lineRule="auto"/>
                            <w:ind w:firstLine="150" w:firstLineChars="100"/>
                            <w:jc w:val="left"/>
                            <w:rPr>
                              <w:rFonts w:ascii="宋体" w:hAnsi="宋体"/>
                              <w:sz w:val="15"/>
                              <w:szCs w:val="15"/>
                            </w:rPr>
                          </w:pPr>
                          <w:r>
                            <w:rPr>
                              <w:rFonts w:ascii="宋体" w:hAnsi="宋体"/>
                              <w:sz w:val="15"/>
                              <w:szCs w:val="15"/>
                            </w:rPr>
                            <w:t>D</w:t>
                          </w:r>
                          <w:r>
                            <w:rPr>
                              <w:rFonts w:hint="eastAsia" w:ascii="宋体" w:hAnsi="宋体"/>
                              <w:sz w:val="15"/>
                              <w:szCs w:val="15"/>
                            </w:rPr>
                            <w:t>菜品基础</w:t>
                          </w:r>
                          <w:r>
                            <w:rPr>
                              <w:rFonts w:ascii="宋体" w:hAnsi="宋体"/>
                              <w:sz w:val="15"/>
                              <w:szCs w:val="15"/>
                            </w:rPr>
                            <w:t>标准子体系</w:t>
                          </w:r>
                        </w:p>
                      </w:txbxContent>
                    </v:textbox>
                  </v:shape>
                  <v:shape id="_x0000_s1026" o:spid="_x0000_s1026" o:spt="202" type="#_x0000_t202" style="position:absolute;left:0;top:4836160;height:215970;width:1619440;v-text-anchor:middle;" fillcolor="#CCE8CF [3201]" filled="t" stroked="t" coordsize="21600,21600" o:gfxdata="UEsDBAoAAAAAAIdO4kAAAAAAAAAAAAAAAAAEAAAAZHJzL1BLAwQUAAAACACHTuJA1ptAncAAAADc&#10;AAAADwAAAGRycy9kb3ducmV2LnhtbEWPzWsCMRDF74X+D2EKvdVEW0RWowfBj4MeqtLqbdiMm8XN&#10;ZEniV//6plDwNsN7vzdvRpOba8SFQqw9a+h2FAji0puaKw277extACImZIONZ9JwpwiT8fPTCAvj&#10;r/xJl02qRA7hWKAGm1JbSBlLSw5jx7fEWTv64DDlNVTSBLzmcNfInlJ96bDmfMFiS1NL5WlzdrnG&#10;9/7r4yfY1XbdU4f7fv7eLk4LrV9fumoIItEtPcz/9NJkTvXh75k8gRz/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Wm0Cd&#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65B4765C">
                          <w:pPr>
                            <w:spacing w:line="240" w:lineRule="auto"/>
                            <w:ind w:firstLine="150" w:firstLineChars="100"/>
                            <w:jc w:val="left"/>
                            <w:rPr>
                              <w:rFonts w:ascii="宋体" w:hAnsi="宋体"/>
                              <w:sz w:val="15"/>
                              <w:szCs w:val="15"/>
                            </w:rPr>
                          </w:pPr>
                          <w:r>
                            <w:rPr>
                              <w:rFonts w:hint="eastAsia" w:ascii="宋体" w:hAnsi="宋体"/>
                              <w:sz w:val="15"/>
                              <w:szCs w:val="15"/>
                            </w:rPr>
                            <w:t>E烹饪设备</w:t>
                          </w:r>
                          <w:r>
                            <w:rPr>
                              <w:rFonts w:ascii="宋体" w:hAnsi="宋体"/>
                              <w:sz w:val="15"/>
                              <w:szCs w:val="15"/>
                            </w:rPr>
                            <w:t>标准子体系</w:t>
                          </w:r>
                        </w:p>
                      </w:txbxContent>
                    </v:textbox>
                  </v:shape>
                  <v:shape id="_x0000_s1026" o:spid="_x0000_s1026" o:spt="202" type="#_x0000_t202" style="position:absolute;left:0;top:5877560;height:215900;width:1619250;v-text-anchor:middle;" fillcolor="#CCE8CF [3201]" filled="t" stroked="t" coordsize="21600,21600" o:gfxdata="UEsDBAoAAAAAAIdO4kAAAAAAAAAAAAAAAAAEAAAAZHJzL1BLAwQUAAAACACHTuJAudflBsAAAADc&#10;AAAADwAAAGRycy9kb3ducmV2LnhtbEWPT2sCMRDF74LfIYzgTRO1tGVr9CC0emgP1dLa27AZN4ub&#10;yZLEf/30RhB6m+G935s30/nZNeJIIdaeNYyGCgRx6U3NlYavzevgGURMyAYbz6ThQhHms25nioXx&#10;J/6k4zpVIodwLFCDTaktpIylJYdx6FvirO18cJjyGippAp5yuGvkWKlH6bDmfMFiSwtL5X59cLnG&#10;z/b74S/Y983HWP1etm+Tdrlfat3vjdQLiETn9G++0yuTOfUEt2fyBHJ2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51+UG&#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2ED33834">
                          <w:pPr>
                            <w:spacing w:line="240" w:lineRule="auto"/>
                            <w:ind w:firstLine="150" w:firstLineChars="100"/>
                            <w:jc w:val="left"/>
                            <w:rPr>
                              <w:rFonts w:ascii="宋体" w:hAnsi="宋体"/>
                              <w:sz w:val="15"/>
                              <w:szCs w:val="15"/>
                            </w:rPr>
                          </w:pPr>
                          <w:r>
                            <w:rPr>
                              <w:rFonts w:ascii="宋体" w:hAnsi="宋体"/>
                              <w:sz w:val="15"/>
                              <w:szCs w:val="15"/>
                            </w:rPr>
                            <w:t>F</w:t>
                          </w:r>
                          <w:r>
                            <w:rPr>
                              <w:rFonts w:hint="eastAsia" w:ascii="宋体" w:hAnsi="宋体"/>
                              <w:sz w:val="15"/>
                              <w:szCs w:val="15"/>
                            </w:rPr>
                            <w:t>品牌建设与管理</w:t>
                          </w:r>
                          <w:r>
                            <w:rPr>
                              <w:rFonts w:ascii="宋体" w:hAnsi="宋体"/>
                              <w:sz w:val="15"/>
                              <w:szCs w:val="15"/>
                            </w:rPr>
                            <w:t>标准子体系</w:t>
                          </w:r>
                        </w:p>
                      </w:txbxContent>
                    </v:textbox>
                  </v:shape>
                </v:group>
                <v:group id="_x0000_s1026" o:spid="_x0000_s1026" o:spt="203" style="position:absolute;left:2959897;top:100940;height:6400381;width:1262443;" coordorigin="-8274,100940" coordsize="1262443,6400381" o:gfxdata="UEsDBAoAAAAAAIdO4kAAAAAAAAAAAAAAAAAEAAAAZHJzL1BLAwQUAAAACACHTuJAz3RJWr8AAADb&#10;AAAADwAAAGRycy9kb3ducmV2LnhtbEWPQWvCQBSE70L/w/IK3ppNlNqSuoYSVDxIoUmh9PbIPpNg&#10;9m3Iron++26h4HGYmW+YdXY1nRhpcK1lBUkUgyCurG65VvBV7p5eQTiPrLGzTApu5CDbPMzWmGo7&#10;8SeNha9FgLBLUUHjfZ9K6aqGDLrI9sTBO9nBoA9yqKUecApw08lFHK+kwZbDQoM95Q1V5+JiFOwn&#10;nN6XyXY8nk/57ad8/vg+JqTU/DGJ30B4uvp7+L990ApeV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PdElavwAAANsAAAAPAAAAAAAAAAEAIAAAACIAAABkcnMvZG93bnJldi54&#10;bWxQSwECFAAUAAAACACHTuJAMy8FnjsAAAA5AAAAFQAAAAAAAAABACAAAAAOAQAAZHJzL2dyb3Vw&#10;c2hhcGV4bWwueG1sUEsFBgAAAAAGAAYAYAEAAMsDAAAAAA==&#10;">
                  <o:lock v:ext="edit" aspectratio="f"/>
                  <v:group id="_x0000_s1026" o:spid="_x0000_s1026" o:spt="203" style="position:absolute;left:3629;top:100940;height:464575;width:1242060;" coordorigin="0,100961" coordsize="1242646,464671" o:gfxdata="UEsDBAoAAAAAAIdO4kAAAAAAAAAAAAAAAAAEAAAAZHJzL1BLAwQUAAAACACHTuJAmXmikbwAAADc&#10;AAAADwAAAGRycy9kb3ducmV2LnhtbEVPS4vCMBC+L/gfwgh70zSK4naNIqKLB1nwAcvehmZsi82k&#10;NLHVf2+Ehb3Nx/ec+fJuK9FS40vHGtQwAUGcOVNyruF82g5mIHxANlg5Jg0P8rBc9N7mmBrX8YHa&#10;Y8hFDGGfooYihDqV0mcFWfRDVxNH7uIaiyHCJpemwS6G20qOkmQqLZYcGwqsaV1Qdj3erIavDrvV&#10;WG3a/fWyfvyeJt8/e0Vav/dV8gki0D38i//cOxPnqw9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ZeaKRvAAAANwAAAAPAAAAAAAAAAEAIAAAACIAAABkcnMvZG93bnJldi54bWxQ&#10;SwECFAAUAAAACACHTuJAMy8FnjsAAAA5AAAAFQAAAAAAAAABACAAAAALAQAAZHJzL2dyb3Vwc2hh&#10;cGV4bWwueG1sUEsFBgAAAAAGAAYAYAEAAMgDAAAAAA==&#10;">
                    <o:lock v:ext="edit" aspectratio="f"/>
                    <v:shape id="_x0000_s1026" o:spid="_x0000_s1026" o:spt="202" type="#_x0000_t202" style="position:absolute;left:0;top:100961;height:216000;width:1242646;v-text-anchor:middle;" fillcolor="#CCE8CF [3201]" filled="t" stroked="t" coordsize="21600,21600" o:gfxdata="UEsDBAoAAAAAAIdO4kAAAAAAAAAAAAAAAAAEAAAAZHJzL1BLAwQUAAAACACHTuJAPA5z28EAAADc&#10;AAAADwAAAGRycy9kb3ducmV2LnhtbEWPzU8CMRDF7yb+D82YcJN2gShZKBxMFA94EAgft8l23G7Y&#10;Tjdt5cO/3pqQeJvJe783b6bzi2vFiUJsPGso+goEceVNw7WGzfr1cQwiJmSDrWfScKUI89n93RRL&#10;48/8SadVqkUO4ViiBptSV0oZK0sOY993xFn78sFhymuopQl4zuGulQOlnqTDhvMFix29WKqOq2+X&#10;a+z229FPsMv1x0Adrvu3Ybc4LrTuPRRqAiLRJf2bb/S7yVzxDH/P5Ank7B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PA5z&#10;28EAAADcAAAADwAAAAAAAAABACAAAAAiAAAAZHJzL2Rvd25yZXYueG1sUEsBAhQAFAAAAAgAh07i&#10;QDMvBZ47AAAAOQAAABAAAAAAAAAAAQAgAAAAEAEAAGRycy9zaGFwZXhtbC54bWxQSwUGAAAAAAYA&#10;BgBbAQAAugMAAAAA&#10;">
                      <v:fill on="t" focussize="0,0"/>
                      <v:stroke weight="0.5pt" color="#000000" joinstyle="round"/>
                      <v:imagedata o:title=""/>
                      <o:lock v:ext="edit" aspectratio="f"/>
                      <v:textbox inset="0mm,0mm,0mm,0mm">
                        <w:txbxContent>
                          <w:p w14:paraId="5E1A0DAC">
                            <w:pPr>
                              <w:spacing w:line="240" w:lineRule="auto"/>
                              <w:ind w:firstLine="150" w:firstLineChars="100"/>
                              <w:jc w:val="left"/>
                              <w:rPr>
                                <w:rFonts w:ascii="宋体" w:hAnsi="宋体"/>
                                <w:sz w:val="15"/>
                                <w:szCs w:val="15"/>
                              </w:rPr>
                            </w:pPr>
                            <w:r>
                              <w:rPr>
                                <w:rFonts w:hint="eastAsia" w:ascii="宋体" w:hAnsi="宋体"/>
                                <w:sz w:val="15"/>
                                <w:szCs w:val="15"/>
                              </w:rPr>
                              <w:t>A</w:t>
                            </w:r>
                            <w:r>
                              <w:rPr>
                                <w:rFonts w:ascii="宋体" w:hAnsi="宋体"/>
                                <w:sz w:val="15"/>
                                <w:szCs w:val="15"/>
                              </w:rPr>
                              <w:t>1</w:t>
                            </w:r>
                            <w:r>
                              <w:rPr>
                                <w:rFonts w:hint="eastAsia" w:ascii="宋体" w:hAnsi="宋体"/>
                                <w:sz w:val="15"/>
                                <w:szCs w:val="15"/>
                              </w:rPr>
                              <w:t>术语</w:t>
                            </w:r>
                            <w:r>
                              <w:rPr>
                                <w:rFonts w:ascii="宋体" w:hAnsi="宋体"/>
                                <w:sz w:val="15"/>
                                <w:szCs w:val="15"/>
                              </w:rPr>
                              <w:t>类</w:t>
                            </w:r>
                          </w:p>
                        </w:txbxContent>
                      </v:textbox>
                    </v:shape>
                    <v:shape id="_x0000_s1026" o:spid="_x0000_s1026" o:spt="202" type="#_x0000_t202" style="position:absolute;left:0;top:349632;height:216000;width:1242000;v-text-anchor:middle;" fillcolor="#CCE8CF [3201]" filled="t" stroked="t" coordsize="21600,21600" o:gfxdata="UEsDBAoAAAAAAIdO4kAAAAAAAAAAAAAAAAAEAAAAZHJzL1BLAwQUAAAACACHTuJATZHnqcAAAADc&#10;AAAADwAAAGRycy9kb3ducmV2LnhtbEWPzU4DMQyE70h9h8iVuNFkC0JoadoDUlsOcKBFUG7WxmxW&#10;3TirJPSHp8cHpN488nzj8WxxCr06UMpdZAvVxIAibqLruLXwvl3ePIDKBdlhH5ksnCnDYj66mmHt&#10;4pHf6LAprZIQzjVa8KUMtda58RQwT+JALLvvmAIWkanVLuFRwkOvp8bc64AdywWPAz15avabnyA1&#10;Pncfd7/Jv2xfp+brvFvdDuv92trrcWUeQRU6lYv5n352wlXSVp6RCfT8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Nkeep&#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7C1078F9">
                            <w:pPr>
                              <w:spacing w:line="240" w:lineRule="auto"/>
                              <w:ind w:firstLine="150" w:firstLineChars="100"/>
                              <w:jc w:val="left"/>
                              <w:rPr>
                                <w:rFonts w:ascii="宋体" w:hAnsi="宋体"/>
                                <w:sz w:val="15"/>
                                <w:szCs w:val="15"/>
                              </w:rPr>
                            </w:pPr>
                            <w:r>
                              <w:rPr>
                                <w:rFonts w:hint="eastAsia" w:ascii="宋体" w:hAnsi="宋体"/>
                                <w:sz w:val="15"/>
                                <w:szCs w:val="15"/>
                              </w:rPr>
                              <w:t>A</w:t>
                            </w:r>
                            <w:r>
                              <w:rPr>
                                <w:rFonts w:ascii="宋体" w:hAnsi="宋体"/>
                                <w:sz w:val="15"/>
                                <w:szCs w:val="15"/>
                              </w:rPr>
                              <w:t>2</w:t>
                            </w:r>
                            <w:r>
                              <w:rPr>
                                <w:rFonts w:hint="eastAsia" w:ascii="宋体" w:hAnsi="宋体"/>
                                <w:sz w:val="15"/>
                                <w:szCs w:val="15"/>
                              </w:rPr>
                              <w:t>通用检测方法</w:t>
                            </w:r>
                            <w:r>
                              <w:rPr>
                                <w:rFonts w:ascii="宋体" w:hAnsi="宋体"/>
                                <w:sz w:val="15"/>
                                <w:szCs w:val="15"/>
                              </w:rPr>
                              <w:t>类</w:t>
                            </w:r>
                          </w:p>
                        </w:txbxContent>
                      </v:textbox>
                    </v:shape>
                  </v:group>
                  <v:group id="_x0000_s1026" o:spid="_x0000_s1026" o:spt="203" style="position:absolute;left:0;top:606026;height:1290666;width:1248797;" coordorigin="0,55" coordsize="1248797,1290666" o:gfxdata="UEsDBAoAAAAAAIdO4kAAAAAAAAAAAAAAAAAEAAAAZHJzL1BLAwQUAAAACACHTuJAo1Nqg70AAADc&#10;AAAADwAAAGRycy9kb3ducmV2LnhtbEVPTWvCQBC9C/6HZYTezCZKRWLWIGJLD1KoCuJtyI5JSHY2&#10;ZLeJ/vtuodDbPN7nZPnDtGKg3tWWFSRRDIK4sLrmUsHl/DZfg3AeWWNrmRQ8yUG+nU4yTLUd+YuG&#10;ky9FCGGXooLK+y6V0hUVGXSR7YgDd7e9QR9gX0rd4xjCTSsXcbySBmsODRV2tK+oaE7fRsH7iONu&#10;mRyGY3PfP2/n18/rMSGlXmZJvAHh6eH/xX/uDx3mL1fw+0y4QG5/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1Nqg70AAADc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6151;top:55;height:216000;width:1242646;v-text-anchor:middle;" fillcolor="#CCE8CF [3201]" filled="t" stroked="t" coordsize="21600,21600" o:gfxdata="UEsDBAoAAAAAAIdO4kAAAAAAAAAAAAAAAAAEAAAAZHJzL1BLAwQUAAAACACHTuJAg/0tFMAAAADc&#10;AAAADwAAAGRycy9kb3ducmV2LnhtbEWPzU4DMQyE70i8Q2QkbjTpglC1NO0BqS0HONBWUG7WxmxW&#10;3TirJPSHp8cHpN488nzj8XR+Cr06UMpdZAvjkQFF3ETXcWthu1ncTUDlguywj0wWzpRhPru+mmLt&#10;4pHf6bAurZIQzjVa8KUMtda58RQwj+JALLvvmAIWkanVLuFRwkOvK2MedcCO5YLHgZ49Nfv1T5Aa&#10;n7uPh9/kXzdvlfk675b3w2q/svb2ZmyeQBU6lYv5n35xwlXSVp6RCfTs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D/S0U&#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42C2A18B">
                            <w:pPr>
                              <w:spacing w:line="240" w:lineRule="auto"/>
                              <w:ind w:firstLine="150" w:firstLineChars="100"/>
                              <w:jc w:val="left"/>
                              <w:rPr>
                                <w:rFonts w:ascii="宋体" w:hAnsi="宋体"/>
                                <w:sz w:val="15"/>
                                <w:szCs w:val="15"/>
                              </w:rPr>
                            </w:pPr>
                            <w:r>
                              <w:rPr>
                                <w:rFonts w:hint="eastAsia" w:ascii="宋体" w:hAnsi="宋体"/>
                                <w:sz w:val="15"/>
                                <w:szCs w:val="15"/>
                              </w:rPr>
                              <w:t>A3厨房设计与布局</w:t>
                            </w:r>
                            <w:r>
                              <w:rPr>
                                <w:rFonts w:ascii="宋体" w:hAnsi="宋体"/>
                                <w:sz w:val="15"/>
                                <w:szCs w:val="15"/>
                              </w:rPr>
                              <w:t>类</w:t>
                            </w:r>
                          </w:p>
                        </w:txbxContent>
                      </v:textbox>
                    </v:shape>
                    <v:shape id="_x0000_s1026" o:spid="_x0000_s1026" o:spt="202" type="#_x0000_t202" style="position:absolute;left:4275;top:541407;height:216000;width:1242646;v-text-anchor:middle;" fillcolor="#CCE8CF [3201]" filled="t" stroked="t" coordsize="21600,21600" o:gfxdata="UEsDBAoAAAAAAIdO4kAAAAAAAAAAAAAAAAAEAAAAZHJzL1BLAwQUAAAACACHTuJA+FK3z8AAAADc&#10;AAAADwAAAGRycy9kb3ducmV2LnhtbEWPT08CMRDF7yZ8h2ZMvEkLGGMWCgcTxIMeAKN4m2yH7Ybt&#10;dNNW/vjpmYOJt3mZ93vzZrY4h04dKeU2soXR0IAirqNrubHwsV3eP4HKBdlhF5ksXCjDYj64mWHl&#10;4onXdNyURkkI5wot+FL6SutcewqYh7Enlt0+poBFZGq0S3iS8NDpsTGPOmDLcsFjT8+e6sPmJ0iN&#10;r93nw2/yb9v3sfm+7F4m/eqwsvbudmSmoAqdy7/5j351wk2kvjwjE+j5F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4UrfP&#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37ED0F25">
                            <w:pPr>
                              <w:spacing w:line="240" w:lineRule="auto"/>
                              <w:ind w:firstLine="150" w:firstLineChars="100"/>
                              <w:jc w:val="left"/>
                              <w:rPr>
                                <w:rFonts w:ascii="宋体" w:hAnsi="宋体"/>
                                <w:sz w:val="15"/>
                                <w:szCs w:val="15"/>
                              </w:rPr>
                            </w:pPr>
                            <w:r>
                              <w:rPr>
                                <w:rFonts w:hint="eastAsia" w:ascii="宋体" w:hAnsi="宋体"/>
                                <w:sz w:val="15"/>
                                <w:szCs w:val="15"/>
                              </w:rPr>
                              <w:t>B1</w:t>
                            </w:r>
                            <w:bookmarkStart w:id="156" w:name="OLE_LINK63"/>
                            <w:r>
                              <w:rPr>
                                <w:rFonts w:hint="eastAsia" w:ascii="宋体" w:hAnsi="宋体"/>
                                <w:sz w:val="15"/>
                                <w:szCs w:val="15"/>
                              </w:rPr>
                              <w:t>植物性烹饪原料</w:t>
                            </w:r>
                            <w:r>
                              <w:rPr>
                                <w:rFonts w:ascii="宋体" w:hAnsi="宋体"/>
                                <w:sz w:val="15"/>
                                <w:szCs w:val="15"/>
                              </w:rPr>
                              <w:t>类</w:t>
                            </w:r>
                            <w:bookmarkEnd w:id="156"/>
                          </w:p>
                        </w:txbxContent>
                      </v:textbox>
                    </v:shape>
                    <v:shape id="_x0000_s1026" o:spid="_x0000_s1026" o:spt="202" type="#_x0000_t202" style="position:absolute;left:0;top:810126;height:216000;width:1242000;v-text-anchor:middle;" fillcolor="#CCE8CF [3201]" filled="t" stroked="t" coordsize="21600,21600" o:gfxdata="UEsDBAoAAAAAAIdO4kAAAAAAAAAAAAAAAAAEAAAAZHJzL1BLAwQUAAAACACHTuJAlx4SVMAAAADc&#10;AAAADwAAAGRycy9kb3ducmV2LnhtbEWPT2sCMRDF74V+hzAFbzVZlVJWowehtQc9qKXV27AZN4ub&#10;yZKk/umnb4SCtxne+715M5ldXCtOFGLjWUPRVyCIK28arjV8bt+eX0HEhGyw9UwarhRhNn18mGBp&#10;/JnXdNqkWuQQjiVqsCl1pZSxsuQw9n1HnLWDDw5TXkMtTcBzDnetHCj1Ih02nC9Y7GhuqTpuflyu&#10;8b37Gv0Gu9yuBmp/3b0Pu8VxoXXvqVBjEIku6W7+pz9M5oYF3J7JE8jp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XHhJU&#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1C6AC52D">
                            <w:pPr>
                              <w:spacing w:line="240" w:lineRule="auto"/>
                              <w:ind w:firstLine="150" w:firstLineChars="100"/>
                              <w:jc w:val="left"/>
                              <w:rPr>
                                <w:rFonts w:ascii="宋体" w:hAnsi="宋体"/>
                                <w:sz w:val="15"/>
                                <w:szCs w:val="15"/>
                              </w:rPr>
                            </w:pPr>
                            <w:r>
                              <w:rPr>
                                <w:rFonts w:ascii="宋体" w:hAnsi="宋体"/>
                                <w:sz w:val="15"/>
                                <w:szCs w:val="15"/>
                              </w:rPr>
                              <w:t>B</w:t>
                            </w:r>
                            <w:r>
                              <w:rPr>
                                <w:rFonts w:hint="eastAsia" w:ascii="宋体" w:hAnsi="宋体"/>
                                <w:sz w:val="15"/>
                                <w:szCs w:val="15"/>
                              </w:rPr>
                              <w:t>2动物性烹饪原料</w:t>
                            </w:r>
                            <w:r>
                              <w:rPr>
                                <w:rFonts w:ascii="宋体" w:hAnsi="宋体"/>
                                <w:sz w:val="15"/>
                                <w:szCs w:val="15"/>
                              </w:rPr>
                              <w:t>类</w:t>
                            </w:r>
                          </w:p>
                        </w:txbxContent>
                      </v:textbox>
                    </v:shape>
                    <v:shape id="_x0000_s1026" o:spid="_x0000_s1026" o:spt="202" type="#_x0000_t202" style="position:absolute;left:0;top:1074821;height:215900;width:1242060;v-text-anchor:middle;" fillcolor="#CCE8CF [3201]" filled="t" stroked="t" coordsize="21600,21600" o:gfxdata="UEsDBAoAAAAAAIdO4kAAAAAAAAAAAAAAAAAEAAAAZHJzL1BLAwQUAAAACACHTuJAZ8yMI8AAAADc&#10;AAAADwAAAGRycy9kb3ducmV2LnhtbEWPT2sCMRDF74V+hzCF3mriKlJWowehtYd6qJZWb8Nm3Cxu&#10;JkuS+u/Tm4LgbYb3fm/eTGYn14oDhdh41tDvKRDElTcN1xq+128vryBiQjbYeiYNZ4owmz4+TLA0&#10;/shfdFilWuQQjiVqsCl1pZSxsuQw9nxHnLWdDw5TXkMtTcBjDnetLJQaSYcN5wsWO5pbqvarP5dr&#10;/G5+hpdgP9fLQm3Pm/dBt9gvtH5+6qsxiESndDff6A+TuUEB/8/kCeT0C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nzIwj&#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4F9B15FD">
                            <w:pPr>
                              <w:spacing w:line="240" w:lineRule="auto"/>
                              <w:ind w:firstLine="150" w:firstLineChars="100"/>
                              <w:jc w:val="left"/>
                              <w:rPr>
                                <w:rFonts w:ascii="宋体" w:hAnsi="宋体"/>
                                <w:sz w:val="15"/>
                                <w:szCs w:val="15"/>
                              </w:rPr>
                            </w:pPr>
                            <w:r>
                              <w:rPr>
                                <w:rFonts w:ascii="宋体" w:hAnsi="宋体"/>
                                <w:sz w:val="15"/>
                                <w:szCs w:val="15"/>
                              </w:rPr>
                              <w:t>B</w:t>
                            </w:r>
                            <w:r>
                              <w:rPr>
                                <w:rFonts w:hint="eastAsia" w:ascii="宋体" w:hAnsi="宋体"/>
                                <w:sz w:val="15"/>
                                <w:szCs w:val="15"/>
                              </w:rPr>
                              <w:t>3调辅原料</w:t>
                            </w:r>
                            <w:r>
                              <w:rPr>
                                <w:rFonts w:ascii="宋体" w:hAnsi="宋体"/>
                                <w:sz w:val="15"/>
                                <w:szCs w:val="15"/>
                              </w:rPr>
                              <w:t>类</w:t>
                            </w:r>
                          </w:p>
                        </w:txbxContent>
                      </v:textbox>
                    </v:shape>
                  </v:group>
                  <v:group id="_x0000_s1026" o:spid="_x0000_s1026" o:spt="203" style="position:absolute;left:-8274;top:2048824;height:1042725;width:1255840;" coordorigin="-8278,-516879" coordsize="1256432,1043336" o:gfxdata="UEsDBAoAAAAAAIdO4kAAAAAAAAAAAAAAAAAEAAAAZHJzL1BLAwQUAAAACACHTuJAzB/PGLwAAADc&#10;AAAADwAAAGRycy9kb3ducmV2LnhtbEVPTYvCMBC9C/6HMIK3Na2yu1KNIqKyB1nYKoi3oRnbYjMp&#10;TWz13xthwds83ufMl3dTiZYaV1pWEI8iEMSZ1SXnCo6H7ccUhPPIGivLpOBBDpaLfm+OibYd/1Gb&#10;+lyEEHYJKii8rxMpXVaQQTeyNXHgLrYx6ANscqkb7EK4qeQ4ir6kwZJDQ4E1rQvKrunNKNh12K0m&#10;8abdXy/rx/nw+Xvax6TUcBBHMxCe7v4t/nf/6DB/8g2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MH88YvAAAANwAAAAPAAAAAAAAAAEAIAAAACIAAABkcnMvZG93bnJldi54bWxQ&#10;SwECFAAUAAAACACHTuJAMy8FnjsAAAA5AAAAFQAAAAAAAAABACAAAAALAQAAZHJzL2dyb3Vwc2hh&#10;cGV4bWwueG1sUEsFBgAAAAAGAAYAYAEAAMgDAAAAAA==&#10;">
                    <o:lock v:ext="edit" aspectratio="f"/>
                    <v:shape id="_x0000_s1026" o:spid="_x0000_s1026" o:spt="202" type="#_x0000_t202" style="position:absolute;left:-8278;top:-516879;height:216000;width:1242646;v-text-anchor:middle;" fillcolor="#CCE8CF [3201]" filled="t" stroked="t" coordsize="21600,21600" o:gfxdata="UEsDBAoAAAAAAIdO4kAAAAAAAAAAAAAAAAAEAAAAZHJzL1BLAwQUAAAACACHTuJABiS7ycAAAADc&#10;AAAADwAAAGRycy9kb3ducmV2LnhtbEWPT08CMRDF7yZ8h2ZMvEkLGGMWCgcTxIMeAKN4m2yH7Ybt&#10;dNNW/vjpmYOJt3mZ93vzZrY4h04dKeU2soXR0IAirqNrubHwsV3eP4HKBdlhF5ksXCjDYj64mWHl&#10;4onXdNyURkkI5wot+FL6SutcewqYh7Enlt0+poBFZGq0S3iS8NDpsTGPOmDLcsFjT8+e6sPmJ0iN&#10;r93nw2/yb9v3sfm+7F4m/eqwsvbudmSmoAqdy7/5j351wk2krTwjE+j5F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GJLvJ&#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1D093846">
                            <w:pPr>
                              <w:spacing w:line="240" w:lineRule="auto"/>
                              <w:ind w:firstLine="150" w:firstLineChars="100"/>
                              <w:jc w:val="left"/>
                              <w:rPr>
                                <w:rFonts w:ascii="宋体" w:hAnsi="宋体"/>
                                <w:sz w:val="15"/>
                                <w:szCs w:val="15"/>
                              </w:rPr>
                            </w:pPr>
                            <w:r>
                              <w:rPr>
                                <w:rFonts w:ascii="宋体" w:hAnsi="宋体"/>
                                <w:sz w:val="15"/>
                                <w:szCs w:val="15"/>
                              </w:rPr>
                              <w:t>C1</w:t>
                            </w:r>
                            <w:r>
                              <w:rPr>
                                <w:rFonts w:hint="eastAsia" w:ascii="宋体" w:hAnsi="宋体"/>
                                <w:sz w:val="15"/>
                                <w:szCs w:val="15"/>
                              </w:rPr>
                              <w:t>原料加工工艺</w:t>
                            </w:r>
                            <w:r>
                              <w:rPr>
                                <w:rFonts w:ascii="宋体" w:hAnsi="宋体"/>
                                <w:sz w:val="15"/>
                                <w:szCs w:val="15"/>
                              </w:rPr>
                              <w:t>类</w:t>
                            </w:r>
                          </w:p>
                        </w:txbxContent>
                      </v:textbox>
                    </v:shape>
                    <v:shape id="_x0000_s1026" o:spid="_x0000_s1026" o:spt="202" type="#_x0000_t202" style="position:absolute;left:5509;top:-228420;height:216000;width:1242000;v-text-anchor:middle;" fillcolor="#CCE8CF [3201]" filled="t" stroked="t" coordsize="21600,21600" o:gfxdata="UEsDBAoAAAAAAIdO4kAAAAAAAAAAAAAAAAAEAAAAZHJzL1BLAwQUAAAACACHTuJAaWgeUsAAAADc&#10;AAAADwAAAGRycy9kb3ducmV2LnhtbEWPzWsCMRDF70L/hzCF3jRRS9Gt0UOhtYd6qIoft2Ez3Sxu&#10;JkuS+vXXG6HQ2wzv/d68mczOrhFHCrH2rKHfUyCIS29qrjSsV+/dEYiYkA02nknDhSLMpg+dCRbG&#10;n/ibjstUiRzCsUANNqW2kDKWlhzGnm+Js/bjg8OU11BJE/CUw10jB0q9SIc15wsWW3qzVB6Wvy7X&#10;2O42z9dgv1aLgdpfdh/Ddn6Ya/302FevIBKd07/5j/40mRuO4f5MnkBO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paB5S&#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05C09C64">
                            <w:pPr>
                              <w:spacing w:line="240" w:lineRule="auto"/>
                              <w:ind w:firstLine="150" w:firstLineChars="100"/>
                              <w:jc w:val="left"/>
                              <w:rPr>
                                <w:rFonts w:ascii="宋体" w:hAnsi="宋体"/>
                                <w:sz w:val="15"/>
                                <w:szCs w:val="15"/>
                              </w:rPr>
                            </w:pPr>
                            <w:r>
                              <w:rPr>
                                <w:rFonts w:ascii="宋体" w:hAnsi="宋体"/>
                                <w:sz w:val="15"/>
                                <w:szCs w:val="15"/>
                              </w:rPr>
                              <w:t>C2</w:t>
                            </w:r>
                            <w:r>
                              <w:rPr>
                                <w:rFonts w:hint="eastAsia" w:ascii="宋体" w:hAnsi="宋体"/>
                                <w:sz w:val="15"/>
                                <w:szCs w:val="15"/>
                              </w:rPr>
                              <w:t>组配工艺</w:t>
                            </w:r>
                            <w:r>
                              <w:rPr>
                                <w:rFonts w:ascii="宋体" w:hAnsi="宋体"/>
                                <w:sz w:val="15"/>
                                <w:szCs w:val="15"/>
                              </w:rPr>
                              <w:t>类</w:t>
                            </w:r>
                          </w:p>
                        </w:txbxContent>
                      </v:textbox>
                    </v:shape>
                    <v:shape id="_x0000_s1026" o:spid="_x0000_s1026" o:spt="202" type="#_x0000_t202" style="position:absolute;left:5508;top:42366;height:216000;width:1242646;v-text-anchor:middle;" fillcolor="#CCE8CF [3201]" filled="t" stroked="t" coordsize="21600,21600" o:gfxdata="UEsDBAoAAAAAAIdO4kAAAAAAAAAAAAAAAAAEAAAAZHJzL1BLAwQUAAAACACHTuJAoFTEssAAAADc&#10;AAAADwAAAGRycy9kb3ducmV2LnhtbEWPS08DMQyE70j8h8hI3GjShxDaNu0BCdoDHNoiKDdr425W&#10;3TirJPTBr68PSNw88nzj8WxxDp06UsptZAvDgQFFXEfXcmPhY/vy8AQqF2SHXWSycKEMi/ntzQwr&#10;F0+8puOmNEpCOFdowZfSV1rn2lPAPIg9sez2MQUsIlOjXcKThIdOj4x51AFblgsee3r2VB82P0Fq&#10;fO0+J7/Jv23fR+b7snsd98vD0tr7u6GZgip0Lv/mP3rlhJtIfXlGJtDzK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gVMSy&#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493C5C54">
                            <w:pPr>
                              <w:spacing w:line="240" w:lineRule="auto"/>
                              <w:ind w:firstLine="150" w:firstLineChars="100"/>
                              <w:jc w:val="left"/>
                              <w:rPr>
                                <w:rFonts w:ascii="宋体" w:hAnsi="宋体"/>
                                <w:sz w:val="15"/>
                                <w:szCs w:val="15"/>
                              </w:rPr>
                            </w:pPr>
                            <w:r>
                              <w:rPr>
                                <w:rFonts w:ascii="宋体" w:hAnsi="宋体"/>
                                <w:sz w:val="15"/>
                                <w:szCs w:val="15"/>
                              </w:rPr>
                              <w:t>C3</w:t>
                            </w:r>
                            <w:r>
                              <w:rPr>
                                <w:rFonts w:hint="eastAsia" w:ascii="宋体" w:hAnsi="宋体"/>
                                <w:sz w:val="15"/>
                                <w:szCs w:val="15"/>
                              </w:rPr>
                              <w:t>烹制工艺</w:t>
                            </w:r>
                            <w:r>
                              <w:rPr>
                                <w:rFonts w:ascii="宋体" w:hAnsi="宋体"/>
                                <w:sz w:val="15"/>
                                <w:szCs w:val="15"/>
                              </w:rPr>
                              <w:t>类</w:t>
                            </w:r>
                          </w:p>
                        </w:txbxContent>
                      </v:textbox>
                    </v:shape>
                    <v:shape id="_x0000_s1026" o:spid="_x0000_s1026" o:spt="202" type="#_x0000_t202" style="position:absolute;left:6153;top:310457;height:216000;width:1242000;v-text-anchor:middle;" fillcolor="#CCE8CF [3201]" filled="t" stroked="t" coordsize="21600,21600" o:gfxdata="UEsDBAoAAAAAAIdO4kAAAAAAAAAAAAAAAAAEAAAAZHJzL1BLAwQUAAAACACHTuJAzxhhKcAAAADc&#10;AAAADwAAAGRycy9kb3ducmV2LnhtbEWPT2sCMRDF74V+hzAFbzVZFZHV6EFo7aE9VKXV27AZN4ub&#10;yZKk/umnbwqCtxne+715M1tcXCtOFGLjWUPRVyCIK28arjVsNy/PExAxIRtsPZOGK0VYzB8fZlga&#10;f+ZPOq1TLXIIxxI12JS6UspYWXIY+74jztrBB4cpr6GWJuA5h7tWDpQaS4cN5wsWO1paqo7rH5dr&#10;fO++Rr/Bvm8+Bmp/3b0Ou9VxpXXvqVBTEIku6W6+0W8mc6MC/p/JE8j5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PGGEp&#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2BAEDE9B">
                            <w:pPr>
                              <w:spacing w:line="240" w:lineRule="auto"/>
                              <w:ind w:firstLine="150" w:firstLineChars="100"/>
                              <w:jc w:val="left"/>
                              <w:rPr>
                                <w:rFonts w:ascii="宋体" w:hAnsi="宋体"/>
                                <w:sz w:val="15"/>
                                <w:szCs w:val="15"/>
                              </w:rPr>
                            </w:pPr>
                            <w:r>
                              <w:rPr>
                                <w:rFonts w:ascii="宋体" w:hAnsi="宋体"/>
                                <w:sz w:val="15"/>
                                <w:szCs w:val="15"/>
                              </w:rPr>
                              <w:t>C4</w:t>
                            </w:r>
                            <w:r>
                              <w:rPr>
                                <w:rFonts w:hint="eastAsia" w:ascii="宋体" w:hAnsi="宋体"/>
                                <w:sz w:val="15"/>
                                <w:szCs w:val="15"/>
                              </w:rPr>
                              <w:t>调和工艺</w:t>
                            </w:r>
                            <w:r>
                              <w:rPr>
                                <w:rFonts w:ascii="宋体" w:hAnsi="宋体"/>
                                <w:sz w:val="15"/>
                                <w:szCs w:val="15"/>
                              </w:rPr>
                              <w:t>类</w:t>
                            </w:r>
                          </w:p>
                        </w:txbxContent>
                      </v:textbox>
                    </v:shape>
                  </v:group>
                  <v:group id="_x0000_s1026" o:spid="_x0000_s1026" o:spt="203" style="position:absolute;left:0;top:3722914;height:756977;width:1242060;" coordsize="1242646,757421" o:gfxdata="UEsDBAoAAAAAAIdO4kAAAAAAAAAAAAAAAAAEAAAAZHJzL1BLAwQUAAAACACHTuJAC4eHib0AAADc&#10;AAAADwAAAGRycy9kb3ducmV2LnhtbEVPTWvCQBC9C/0PyxS8NZtoLSV1DSWoeJBCk0LpbciOSTA7&#10;G7Jrov++Wyh4m8f7nHV2NZ0YaXCtZQVJFIMgrqxuuVbwVe6eXkE4j6yxs0wKbuQg2zzM1phqO/En&#10;jYWvRQhhl6KCxvs+ldJVDRl0ke2JA3eyg0Ef4FBLPeAUwk0nF3H8Ig22HBoa7ClvqDoXF6NgP+H0&#10;vky24/F8ym8/5erj+5iQUvPHJH4D4enq7+J/90GH+c8r+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C4eHib0AAADc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0;top:0;height:216000;width:1242646;v-text-anchor:middle;" fillcolor="#CCE8CF [3201]" filled="t" stroked="t" coordsize="21600,21600" o:gfxdata="UEsDBAoAAAAAAIdO4kAAAAAAAAAAAAAAAAAEAAAAZHJzL1BLAwQUAAAACACHTuJAQPH5XcAAAADc&#10;AAAADwAAAGRycy9kb3ducmV2LnhtbEWPS2tCMRCF94L/IUyhO018IOXW6KLgY9Eu1NLa3XAzvbl4&#10;M7kk8dVfbwShuxnO+c6cmc4vrhEnCrH2rGHQVyCIS29qrjR87ha9FxAxIRtsPJOGK0WYz7qdKRbG&#10;n3lDp22qRA7hWKAGm1JbSBlLSw5j37fEWfv1wWHKa6ikCXjO4a6RQ6Um0mHN+YLFlt4slYft0eUa&#10;3/uv8V+w77uPofq57pejdnVYaf38NFCvIBJd0r/5Qa9N5sYTuD+TJ5CzG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A8fld&#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01AB2A48">
                            <w:pPr>
                              <w:spacing w:line="240" w:lineRule="auto"/>
                              <w:ind w:firstLine="150" w:firstLineChars="100"/>
                              <w:jc w:val="left"/>
                              <w:rPr>
                                <w:rFonts w:ascii="宋体" w:hAnsi="宋体"/>
                                <w:sz w:val="15"/>
                                <w:szCs w:val="15"/>
                              </w:rPr>
                            </w:pPr>
                            <w:r>
                              <w:rPr>
                                <w:rFonts w:ascii="宋体" w:hAnsi="宋体"/>
                                <w:sz w:val="15"/>
                                <w:szCs w:val="15"/>
                              </w:rPr>
                              <w:t>D1</w:t>
                            </w:r>
                            <w:r>
                              <w:rPr>
                                <w:rFonts w:hint="eastAsia" w:ascii="宋体" w:hAnsi="宋体"/>
                                <w:sz w:val="15"/>
                                <w:szCs w:val="15"/>
                              </w:rPr>
                              <w:t>传统菜</w:t>
                            </w:r>
                            <w:r>
                              <w:rPr>
                                <w:rFonts w:ascii="宋体" w:hAnsi="宋体"/>
                                <w:sz w:val="15"/>
                                <w:szCs w:val="15"/>
                              </w:rPr>
                              <w:t>类</w:t>
                            </w:r>
                          </w:p>
                        </w:txbxContent>
                      </v:textbox>
                    </v:shape>
                    <v:shape id="_x0000_s1026" o:spid="_x0000_s1026" o:spt="202" type="#_x0000_t202" style="position:absolute;left:0;top:264695;height:216000;width:1242000;v-text-anchor:middle;" fillcolor="#CCE8CF [3201]" filled="t" stroked="t" coordsize="21600,21600" o:gfxdata="UEsDBAoAAAAAAIdO4kAAAAAAAAAAAAAAAAAEAAAAZHJzL1BLAwQUAAAACACHTuJAL71cxsEAAADc&#10;AAAADwAAAGRycy9kb3ducmV2LnhtbEWPS2sDMQyE74X8B6NAb42dB0nZxsmh0KSH5pAHbXoTa3W9&#10;ZC0vtpvXr68LgdwkZr7RaDo/u0YcKcTas4Z+T4EgLr2pudKw2749PYOICdlg45k0XCjCfNZ5mGJh&#10;/InXdNykSuQQjgVqsCm1hZSxtOQw9nxLnLUfHxymvIZKmoCnHO4aOVBqLB3WnC9YbOnVUnnY/Lpc&#10;42v/OboG+7FdDdT3Zb8YtsvDUuvHbl+9gEh0TnfzjX43mRtN4P+ZPIGc/Q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L71c&#10;xsEAAADcAAAADwAAAAAAAAABACAAAAAiAAAAZHJzL2Rvd25yZXYueG1sUEsBAhQAFAAAAAgAh07i&#10;QDMvBZ47AAAAOQAAABAAAAAAAAAAAQAgAAAAEAEAAGRycy9zaGFwZXhtbC54bWxQSwUGAAAAAAYA&#10;BgBbAQAAugMAAAAA&#10;">
                      <v:fill on="t" focussize="0,0"/>
                      <v:stroke weight="0.5pt" color="#000000" joinstyle="round"/>
                      <v:imagedata o:title=""/>
                      <o:lock v:ext="edit" aspectratio="f"/>
                      <v:textbox inset="0mm,0mm,0mm,0mm">
                        <w:txbxContent>
                          <w:p w14:paraId="1E81BD9C">
                            <w:pPr>
                              <w:spacing w:line="240" w:lineRule="auto"/>
                              <w:ind w:firstLine="150" w:firstLineChars="100"/>
                              <w:jc w:val="left"/>
                              <w:rPr>
                                <w:rFonts w:ascii="宋体" w:hAnsi="宋体"/>
                                <w:sz w:val="15"/>
                                <w:szCs w:val="15"/>
                              </w:rPr>
                            </w:pPr>
                            <w:r>
                              <w:rPr>
                                <w:rFonts w:ascii="宋体" w:hAnsi="宋体"/>
                                <w:sz w:val="15"/>
                                <w:szCs w:val="15"/>
                              </w:rPr>
                              <w:t>D2</w:t>
                            </w:r>
                            <w:r>
                              <w:rPr>
                                <w:rFonts w:hint="eastAsia" w:ascii="宋体" w:hAnsi="宋体"/>
                                <w:sz w:val="15"/>
                                <w:szCs w:val="15"/>
                              </w:rPr>
                              <w:t>创新菜</w:t>
                            </w:r>
                            <w:r>
                              <w:rPr>
                                <w:rFonts w:ascii="宋体" w:hAnsi="宋体"/>
                                <w:sz w:val="15"/>
                                <w:szCs w:val="15"/>
                              </w:rPr>
                              <w:t>类</w:t>
                            </w:r>
                          </w:p>
                        </w:txbxContent>
                      </v:textbox>
                    </v:shape>
                    <v:shape id="_x0000_s1026" o:spid="_x0000_s1026" o:spt="202" type="#_x0000_t202" style="position:absolute;left:0;top:541421;height:216000;width:1242646;v-text-anchor:middle;" fillcolor="#CCE8CF [3201]" filled="t" stroked="t" coordsize="21600,21600" o:gfxdata="UEsDBAoAAAAAAIdO4kAAAAAAAAAAAAAAAAAEAAAAZHJzL1BLAwQUAAAACACHTuJAXiLItMAAAADc&#10;AAAADwAAAGRycy9kb3ducmV2LnhtbEWPS08DMQyE70j8h8hI3GjShxDaNu0BCdoDHNoiKDdr425W&#10;3TirJPTBr68PSNw88nzj8WxxDp06UsptZAvDgQFFXEfXcmPhY/vy8AQqF2SHXWSycKEMi/ntzQwr&#10;F0+8puOmNEpCOFdowZfSV1rn2lPAPIg9sez2MQUsIlOjXcKThIdOj4x51AFblgsee3r2VB82P0Fq&#10;fO0+J7/Jv23fR+b7snsd98vD0tr7u6GZgip0Lv/mP3rlhJtIW3lGJtDzK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eIsi0&#10;wAAAANwAAAAPAAAAAAAAAAEAIAAAACIAAABkcnMvZG93bnJldi54bWxQSwECFAAUAAAACACHTuJA&#10;My8FnjsAAAA5AAAAEAAAAAAAAAABACAAAAAPAQAAZHJzL3NoYXBleG1sLnhtbFBLBQYAAAAABgAG&#10;AFsBAAC5AwAAAAA=&#10;">
                      <v:fill on="t" focussize="0,0"/>
                      <v:stroke weight="0.5pt" color="#000000" joinstyle="round"/>
                      <v:imagedata o:title=""/>
                      <o:lock v:ext="edit" aspectratio="f"/>
                      <v:textbox inset="0mm,0mm,0mm,0mm">
                        <w:txbxContent>
                          <w:p w14:paraId="7253DF04">
                            <w:pPr>
                              <w:spacing w:line="240" w:lineRule="auto"/>
                              <w:ind w:firstLine="150" w:firstLineChars="100"/>
                              <w:jc w:val="left"/>
                              <w:rPr>
                                <w:rFonts w:ascii="宋体" w:hAnsi="宋体"/>
                                <w:sz w:val="15"/>
                                <w:szCs w:val="15"/>
                              </w:rPr>
                            </w:pPr>
                            <w:r>
                              <w:rPr>
                                <w:rFonts w:ascii="宋体" w:hAnsi="宋体"/>
                                <w:sz w:val="15"/>
                                <w:szCs w:val="15"/>
                              </w:rPr>
                              <w:t>D3</w:t>
                            </w:r>
                            <w:r>
                              <w:rPr>
                                <w:rFonts w:hint="eastAsia" w:ascii="宋体" w:hAnsi="宋体"/>
                                <w:sz w:val="15"/>
                                <w:szCs w:val="15"/>
                              </w:rPr>
                              <w:t>菜品质量</w:t>
                            </w:r>
                            <w:r>
                              <w:rPr>
                                <w:rFonts w:ascii="宋体" w:hAnsi="宋体"/>
                                <w:sz w:val="15"/>
                                <w:szCs w:val="15"/>
                              </w:rPr>
                              <w:t>类</w:t>
                            </w:r>
                          </w:p>
                        </w:txbxContent>
                      </v:textbox>
                    </v:shape>
                  </v:group>
                  <v:group id="_x0000_s1026" o:spid="_x0000_s1026" o:spt="203" style="position:absolute;left:6737;top:4663371;height:773929;width:1247432;" coordorigin="6740,-166257" coordsize="1248021,773929" o:gfxdata="UEsDBAoAAAAAAIdO4kAAAAAAAAAAAAAAAAAEAAAAZHJzL1BLAwQUAAAACACHTuJAnimyzL4AAADc&#10;AAAADwAAAGRycy9kb3ducmV2LnhtbEWPQWvCQBCF7wX/wzJCb3UTxVKiq4hY6UGEakG8DdkxCWZn&#10;Q3ab6L93DoK3Gd6b976ZL2+uVh21ofJsIB0loIhzbysuDPwdvz++QIWIbLH2TAbuFGC5GLzNMbO+&#10;51/qDrFQEsIhQwNljE2mdchLchhGviEW7eJbh1HWttC2xV7CXa3HSfKpHVYsDSU2tC4pvx7+nYFt&#10;j/1qkm663fWyvp+P0/1pl5Ix78M0mYGKdIsv8/P6xwr+VPDlGZlALx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4pssy+AAAA3A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6740;top:-166257;height:216000;width:1242646;v-text-anchor:middle;" fillcolor="#CCE8CF [3201]" filled="t" stroked="t" coordsize="21600,21600" o:gfxdata="UEsDBAoAAAAAAIdO4kAAAAAAAAAAAAAAAAAEAAAAZHJzL1BLAwQUAAAACACHTuJASsH39MEAAADc&#10;AAAADwAAAGRycy9kb3ducmV2LnhtbEWPzU8CMRDF7yb+D82YcJN2AQ1ZKBxMFA94EAgft8l23G7Y&#10;Tjdt5cO/3pqQeJvJe783b6bzi2vFiUJsPGso+goEceVNw7WGzfr1cQwiJmSDrWfScKUI89n93RRL&#10;48/8SadVqkUO4ViiBptSV0oZK0sOY993xFn78sFhymuopQl4zuGulQOlnqXDhvMFix29WKqOq2+X&#10;a+z229FPsMv1x0Adrvu3Ybc4LrTuPRRqAiLRJf2bb/S7ydxTAX/P5Ank7B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SsH3&#10;9MEAAADcAAAADwAAAAAAAAABACAAAAAiAAAAZHJzL2Rvd25yZXYueG1sUEsBAhQAFAAAAAgAh07i&#10;QDMvBZ47AAAAOQAAABAAAAAAAAAAAQAgAAAAEAEAAGRycy9zaGFwZXhtbC54bWxQSwUGAAAAAAYA&#10;BgBbAQAAugMAAAAA&#10;">
                      <v:fill on="t" focussize="0,0"/>
                      <v:stroke weight="0.5pt" color="#000000" joinstyle="round"/>
                      <v:imagedata o:title=""/>
                      <o:lock v:ext="edit" aspectratio="f"/>
                      <v:textbox inset="0mm,0mm,0mm,0mm">
                        <w:txbxContent>
                          <w:p w14:paraId="59D500A1">
                            <w:pPr>
                              <w:spacing w:line="240" w:lineRule="auto"/>
                              <w:ind w:firstLine="150" w:firstLineChars="100"/>
                              <w:jc w:val="left"/>
                              <w:rPr>
                                <w:rFonts w:ascii="宋体" w:hAnsi="宋体"/>
                                <w:sz w:val="15"/>
                                <w:szCs w:val="15"/>
                              </w:rPr>
                            </w:pPr>
                            <w:r>
                              <w:rPr>
                                <w:rFonts w:ascii="宋体" w:hAnsi="宋体"/>
                                <w:sz w:val="15"/>
                                <w:szCs w:val="15"/>
                              </w:rPr>
                              <w:t>E1</w:t>
                            </w:r>
                            <w:bookmarkStart w:id="157" w:name="OLE_LINK43"/>
                            <w:bookmarkStart w:id="158" w:name="OLE_LINK57"/>
                            <w:r>
                              <w:rPr>
                                <w:rFonts w:hint="eastAsia" w:ascii="宋体" w:hAnsi="宋体"/>
                                <w:sz w:val="15"/>
                                <w:szCs w:val="15"/>
                              </w:rPr>
                              <w:t>烹饪设备基础</w:t>
                            </w:r>
                            <w:bookmarkEnd w:id="157"/>
                            <w:bookmarkEnd w:id="158"/>
                            <w:r>
                              <w:rPr>
                                <w:rFonts w:ascii="宋体" w:hAnsi="宋体"/>
                                <w:sz w:val="15"/>
                                <w:szCs w:val="15"/>
                              </w:rPr>
                              <w:t>类</w:t>
                            </w:r>
                          </w:p>
                        </w:txbxContent>
                      </v:textbox>
                    </v:shape>
                    <v:shape id="_x0000_s1026" o:spid="_x0000_s1026" o:spt="202" type="#_x0000_t202" style="position:absolute;left:12761;top:391672;height:216000;width:1242000;v-text-anchor:middle;" fillcolor="#CCE8CF [3201]" filled="t" stroked="t" coordsize="21600,21600" o:gfxdata="UEsDBAoAAAAAAIdO4kAAAAAAAAAAAAAAAAAEAAAAZHJzL1BLAwQUAAAACACHTuJAuhNpg8EAAADc&#10;AAAADwAAAGRycy9kb3ducmV2LnhtbEWPzU8CMRDF7yb+D82YcJOWBQ1ZKBxMFA94EAgft8l23G7Y&#10;Tjdt5cO/3pqQeJvJe783b6bzi2vFiUJsPGsY9BUI4sqbhmsNm/Xr4xhETMgGW8+k4UoR5rP7uymW&#10;xp/5k06rVIscwrFEDTalrpQyVpYcxr7viLP25YPDlNdQSxPwnMNdKwulnqXDhvMFix29WKqOq2+X&#10;a+z229FPsMv1R6EO1/3bsFscF1r3HgZqAiLRJf2bb/S7ydxTAX/P5Ank7B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uhNp&#10;g8EAAADcAAAADwAAAAAAAAABACAAAAAiAAAAZHJzL2Rvd25yZXYueG1sUEsBAhQAFAAAAAgAh07i&#10;QDMvBZ47AAAAOQAAABAAAAAAAAAAAQAgAAAAEAEAAGRycy9zaGFwZXhtbC54bWxQSwUGAAAAAAYA&#10;BgBbAQAAugMAAAAA&#10;">
                      <v:fill on="t" focussize="0,0"/>
                      <v:stroke weight="0.5pt" color="#000000" joinstyle="round"/>
                      <v:imagedata o:title=""/>
                      <o:lock v:ext="edit" aspectratio="f"/>
                      <v:textbox inset="0mm,0mm,0mm,0mm">
                        <w:txbxContent>
                          <w:p w14:paraId="5B860677">
                            <w:pPr>
                              <w:spacing w:line="240" w:lineRule="auto"/>
                              <w:ind w:firstLine="150" w:firstLineChars="100"/>
                              <w:jc w:val="left"/>
                              <w:rPr>
                                <w:rFonts w:ascii="宋体" w:hAnsi="宋体"/>
                                <w:sz w:val="15"/>
                                <w:szCs w:val="15"/>
                              </w:rPr>
                            </w:pPr>
                            <w:r>
                              <w:rPr>
                                <w:rFonts w:ascii="宋体" w:hAnsi="宋体"/>
                                <w:sz w:val="15"/>
                                <w:szCs w:val="15"/>
                              </w:rPr>
                              <w:t>E2</w:t>
                            </w:r>
                            <w:r>
                              <w:rPr>
                                <w:rFonts w:hint="eastAsia" w:ascii="宋体" w:hAnsi="宋体"/>
                                <w:sz w:val="15"/>
                                <w:szCs w:val="15"/>
                              </w:rPr>
                              <w:t>烹饪加工设备</w:t>
                            </w:r>
                            <w:r>
                              <w:rPr>
                                <w:rFonts w:ascii="宋体" w:hAnsi="宋体"/>
                                <w:sz w:val="15"/>
                                <w:szCs w:val="15"/>
                              </w:rPr>
                              <w:t>类</w:t>
                            </w:r>
                          </w:p>
                        </w:txbxContent>
                      </v:textbox>
                    </v:shape>
                  </v:group>
                  <v:group id="_x0000_s1026" o:spid="_x0000_s1026" o:spt="203" style="position:absolute;left:1;top:5906484;height:594837;width:1247564;" coordorigin="0,431104" coordsize="1248154,595022" o:gfxdata="UEsDBAoAAAAAAIdO4kAAAAAAAAAAAAAAAAAEAAAAZHJzL1BLAwQUAAAACACHTuJAlFd0lL0AAADa&#10;AAAADwAAAGRycy9kb3ducmV2LnhtbEWPT2vCQBTE7wW/w/IK3uomFYukrqGIFQ8iVAXp7ZF9JiHZ&#10;tyG75s+3d4VCj8PM/IZZpYOpRUetKy0riGcRCOLM6pJzBZfz99sShPPIGmvLpGAkB+l68rLCRNue&#10;f6g7+VwECLsEFRTeN4mULivIoJvZhjh4N9sa9EG2udQt9gFuavkeRR/SYMlhocCGNgVl1eluFOx6&#10;7L/m8bY7VLfN+HteHK+HmJSavsbRJwhPg/8P/7X3WsEcnlfCDZDr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Fd0lL0AAADaAAAADwAAAAAAAAABACAAAAAiAAAAZHJzL2Rvd25yZXYueG1s&#10;UEsBAhQAFAAAAAgAh07iQDMvBZ47AAAAOQAAABUAAAAAAAAAAQAgAAAADAEAAGRycy9ncm91cHNo&#10;YXBleG1sLnhtbFBLBQYAAAAABgAGAGABAADJAwAAAAA=&#10;">
                    <o:lock v:ext="edit" aspectratio="f"/>
                    <v:shape id="_x0000_s1026" o:spid="_x0000_s1026" o:spt="202" type="#_x0000_t202" style="position:absolute;left:5508;top:431104;height:216000;width:1242646;v-text-anchor:middle;" fillcolor="#CCE8CF [3201]" filled="t" stroked="t" coordsize="21600,21600" o:gfxdata="UEsDBAoAAAAAAIdO4kAAAAAAAAAAAAAAAAAEAAAAZHJzL1BLAwQUAAAACACHTuJATtnmabsAAADa&#10;AAAADwAAAGRycy9kb3ducmV2LnhtbEVPy2oCMRTdC/5DuII7TdRS2qnRhdDqol1US2t3l8l1Mji5&#10;GZL46tcbQejycN7T+dk14kgh1p41jIYKBHHpTc2Vhq/N6+AJREzIBhvPpOFCEeazbmeKhfEn/qTj&#10;OlUih3AsUINNqS2kjKUlh3HoW+LM7XxwmDIMlTQBTzncNXKs1KN0WHNusNjSwlK5Xx9cnvGz/X74&#10;C/Z98zFWv5ft26Rd7pda93sj9QIi0Tn9i+/uldHwDLcr2Q9yd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tnmabsAAADa&#10;AAAADwAAAAAAAAABACAAAAAiAAAAZHJzL2Rvd25yZXYueG1sUEsBAhQAFAAAAAgAh07iQDMvBZ47&#10;AAAAOQAAABAAAAAAAAAAAQAgAAAACgEAAGRycy9zaGFwZXhtbC54bWxQSwUGAAAAAAYABgBbAQAA&#10;tAMAAAAA&#10;">
                      <v:fill on="t" focussize="0,0"/>
                      <v:stroke weight="0.5pt" color="#000000" joinstyle="round"/>
                      <v:imagedata o:title=""/>
                      <o:lock v:ext="edit" aspectratio="f"/>
                      <v:textbox inset="0mm,0mm,0mm,0mm">
                        <w:txbxContent>
                          <w:p w14:paraId="4601D819">
                            <w:pPr>
                              <w:spacing w:line="240" w:lineRule="auto"/>
                              <w:ind w:firstLine="150" w:firstLineChars="100"/>
                              <w:jc w:val="left"/>
                              <w:rPr>
                                <w:rFonts w:ascii="宋体" w:hAnsi="宋体"/>
                                <w:sz w:val="15"/>
                                <w:szCs w:val="15"/>
                              </w:rPr>
                            </w:pPr>
                            <w:r>
                              <w:rPr>
                                <w:rFonts w:ascii="宋体" w:hAnsi="宋体"/>
                                <w:sz w:val="15"/>
                                <w:szCs w:val="15"/>
                              </w:rPr>
                              <w:t>F</w:t>
                            </w:r>
                            <w:r>
                              <w:rPr>
                                <w:rFonts w:hint="eastAsia" w:ascii="宋体" w:hAnsi="宋体"/>
                                <w:sz w:val="15"/>
                                <w:szCs w:val="15"/>
                              </w:rPr>
                              <w:t>1品牌建设</w:t>
                            </w:r>
                            <w:r>
                              <w:rPr>
                                <w:rFonts w:ascii="宋体" w:hAnsi="宋体"/>
                                <w:sz w:val="15"/>
                                <w:szCs w:val="15"/>
                              </w:rPr>
                              <w:t>类</w:t>
                            </w:r>
                          </w:p>
                        </w:txbxContent>
                      </v:textbox>
                    </v:shape>
                    <v:shape id="_x0000_s1026" o:spid="_x0000_s1026" o:spt="202" type="#_x0000_t202" style="position:absolute;left:0;top:810126;height:216000;width:1242000;v-text-anchor:middle;" fillcolor="#CCE8CF [3201]" filled="t" stroked="t" coordsize="21600,21600" o:gfxdata="UEsDBAoAAAAAAIdO4kAAAAAAAAAAAAAAAAAEAAAAZHJzL1BLAwQUAAAACACHTuJAkME1Sb8AAADb&#10;AAAADwAAAGRycy9kb3ducmV2LnhtbEWPT08CMRDF7yZ8h2ZIvEkLGmMWCgcTwIMeBKNwm2zH7Ybt&#10;dNNW/vjpnYMJt3mZ93vzZrY4h04dKeU2soXxyIAirqNrubHwsV3ePYHKBdlhF5ksXCjDYj64mWHl&#10;4onf6bgpjZIQzhVa8KX0lda59hQwj2JPLLvvmAIWkanRLuFJwkOnJ8Y86oAtywWPPT17qg+bnyA1&#10;vnafD7/Jv27fJmZ/2a3u+/Vhbe3tcGymoAqdy9X8T7844aS9/CID6P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DBNUm/&#10;AAAA2wAAAA8AAAAAAAAAAQAgAAAAIgAAAGRycy9kb3ducmV2LnhtbFBLAQIUABQAAAAIAIdO4kAz&#10;LwWeOwAAADkAAAAQAAAAAAAAAAEAIAAAAA4BAABkcnMvc2hhcGV4bWwueG1sUEsFBgAAAAAGAAYA&#10;WwEAALgDAAAAAA==&#10;">
                      <v:fill on="t" focussize="0,0"/>
                      <v:stroke weight="0.5pt" color="#000000" joinstyle="round"/>
                      <v:imagedata o:title=""/>
                      <o:lock v:ext="edit" aspectratio="f"/>
                      <v:textbox inset="0mm,0mm,0mm,0mm">
                        <w:txbxContent>
                          <w:p w14:paraId="649AA96B">
                            <w:pPr>
                              <w:spacing w:line="240" w:lineRule="auto"/>
                              <w:ind w:firstLine="150" w:firstLineChars="100"/>
                              <w:jc w:val="left"/>
                              <w:rPr>
                                <w:rFonts w:ascii="宋体" w:hAnsi="宋体"/>
                                <w:sz w:val="15"/>
                                <w:szCs w:val="15"/>
                              </w:rPr>
                            </w:pPr>
                            <w:r>
                              <w:rPr>
                                <w:rFonts w:ascii="宋体" w:hAnsi="宋体"/>
                                <w:sz w:val="15"/>
                                <w:szCs w:val="15"/>
                              </w:rPr>
                              <w:t>F</w:t>
                            </w:r>
                            <w:r>
                              <w:rPr>
                                <w:rFonts w:hint="eastAsia" w:ascii="宋体" w:hAnsi="宋体"/>
                                <w:sz w:val="15"/>
                                <w:szCs w:val="15"/>
                              </w:rPr>
                              <w:t>2品牌</w:t>
                            </w:r>
                            <w:r>
                              <w:rPr>
                                <w:rFonts w:ascii="宋体" w:hAnsi="宋体"/>
                                <w:sz w:val="15"/>
                                <w:szCs w:val="15"/>
                              </w:rPr>
                              <w:t>管理类</w:t>
                            </w:r>
                          </w:p>
                        </w:txbxContent>
                      </v:textbox>
                    </v:shape>
                  </v:group>
                  <v:shape id="_x0000_s1026" o:spid="_x0000_s1026" o:spt="202" type="#_x0000_t202" style="position:absolute;left:1;top:3133355;height:216000;width:1242060;v-text-anchor:middle;" fillcolor="#CCE8CF [3201]" filled="t" stroked="t" coordsize="21600,21600" o:gfxdata="UEsDBAoAAAAAAIdO4kAAAAAAAAAAAAAAAAAEAAAAZHJzL1BLAwQUAAAACACHTuJAgLaW0b8AAADb&#10;AAAADwAAAGRycy9kb3ducmV2LnhtbEWPT2sCMRDF74LfIYzgTRO1LWVr9CC0emgP1dLa27AZN4ub&#10;yZLEf/30RhB6m+G935s30/nZNeJIIdaeNYyGCgRx6U3NlYavzevgGURMyAYbz6ThQhHms25nioXx&#10;J/6k4zpVIodwLFCDTaktpIylJYdx6FvirO18cJjyGippAp5yuGvkWKkn6bDmfMFiSwtL5X59cLnG&#10;z/b74S/Y983HWP1etm+Tdrlfat3vjdQLiETn9G++0yuTuUe4/ZIHkLMr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C2ltG/&#10;AAAA2wAAAA8AAAAAAAAAAQAgAAAAIgAAAGRycy9kb3ducmV2LnhtbFBLAQIUABQAAAAIAIdO4kAz&#10;LwWeOwAAADkAAAAQAAAAAAAAAAEAIAAAAA4BAABkcnMvc2hhcGV4bWwueG1sUEsFBgAAAAAGAAYA&#10;WwEAALgDAAAAAA==&#10;">
                    <v:fill on="t" focussize="0,0"/>
                    <v:stroke weight="0.5pt" color="#000000" joinstyle="round"/>
                    <v:imagedata o:title=""/>
                    <o:lock v:ext="edit" aspectratio="f"/>
                    <v:textbox inset="0mm,0mm,0mm,0mm">
                      <w:txbxContent>
                        <w:p w14:paraId="2BEED9D0">
                          <w:pPr>
                            <w:spacing w:line="240" w:lineRule="auto"/>
                            <w:ind w:firstLine="150" w:firstLineChars="100"/>
                            <w:jc w:val="left"/>
                            <w:rPr>
                              <w:rFonts w:ascii="宋体" w:hAnsi="宋体"/>
                              <w:sz w:val="15"/>
                              <w:szCs w:val="15"/>
                            </w:rPr>
                          </w:pPr>
                          <w:r>
                            <w:rPr>
                              <w:rFonts w:hint="eastAsia" w:ascii="宋体" w:hAnsi="宋体"/>
                              <w:sz w:val="15"/>
                              <w:szCs w:val="15"/>
                            </w:rPr>
                            <w:t>C5造型和盛装工艺</w:t>
                          </w:r>
                          <w:r>
                            <w:rPr>
                              <w:rFonts w:ascii="宋体" w:hAnsi="宋体"/>
                              <w:sz w:val="15"/>
                              <w:szCs w:val="15"/>
                            </w:rPr>
                            <w:t>类</w:t>
                          </w:r>
                        </w:p>
                      </w:txbxContent>
                    </v:textbox>
                  </v:shape>
                </v:group>
                <v:group id="_x0000_s1026" o:spid="_x0000_s1026" o:spt="203" style="position:absolute;left:2549461;top:215953;height:6186225;width:431466;" coordorigin="-12310,110725" coordsize="431466,6186225" o:gfxdata="UEsDBAoAAAAAAIdO4kAAAAAAAAAAAAAAAAAEAAAAZHJzL1BLAwQUAAAACACHTuJAP6bXLb0AAADb&#10;AAAADwAAAGRycy9kb3ducmV2LnhtbEWPQYvCMBSE7wv+h/CEva1pXVylGkVExYMsWAXx9miebbF5&#10;KU1s9d8bYWGPw8x8w8wWD1OJlhpXWlYQDyIQxJnVJecKTsfN1wSE88gaK8uk4EkOFvPexwwTbTs+&#10;UJv6XAQIuwQVFN7XiZQuK8igG9iaOHhX2xj0QTa51A12AW4qOYyiH2mw5LBQYE2rgrJbejcKth12&#10;y+943e5v19Xzchz9nvcxKfXZj6MpCE8P/x/+a++0gv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P6bXLb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12310;top:110725;height:500734;width:418303;" coordorigin="-12322,110759" coordsize="418719,500886" o:gfxdata="UEsDBAoAAAAAAIdO4kAAAAAAAAAAAAAAAAAEAAAAZHJzL1BLAwQUAAAACACHTuJAJor8XrwAAADc&#10;AAAADwAAAGRycy9kb3ducmV2LnhtbEVPS2vCQBC+F/oflil4q5tElJK6SglaPEhBLYi3ITsmwexs&#10;yG7z+PeuUPA2H99zluvB1KKj1lWWFcTTCARxbnXFhYLf0/b9A4TzyBpry6RgJAfr1evLElNtez5Q&#10;d/SFCCHsUlRQet+kUrq8JINuahviwF1ta9AH2BZSt9iHcFPLJIoW0mDFoaHEhrKS8tvxzyj47rH/&#10;msWbbn+7ZuPlNP8572NSavIWR58gPA3+Kf5373SYnyzg8Uy4QK7u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mivxevAAAANwAAAAPAAAAAAAAAAEAIAAAACIAAABkcnMvZG93bnJldi54bWxQ&#10;SwECFAAUAAAACACHTuJAMy8FnjsAAAA5AAAAFQAAAAAAAAABACAAAAALAQAAZHJzL2dyb3Vwc2hh&#10;cGV4bWwueG1sUEsFBgAAAAAGAAYAYAEAAMgDAAAAAA==&#10;">
                    <o:lock v:ext="edit" aspectratio="f"/>
                    <v:line id="_x0000_s1026" o:spid="_x0000_s1026" o:spt="20" style="position:absolute;left:192691;top:110760;height:500885;width:6270;" filled="f" stroked="t" coordsize="21600,21600" o:gfxdata="UEsDBAoAAAAAAIdO4kAAAAAAAAAAAAAAAAAEAAAAZHJzL1BLAwQUAAAACACHTuJAr0jFR78AAADc&#10;AAAADwAAAGRycy9kb3ducmV2LnhtbEWPT2vDMAzF74V9B6NBL2W1m0IpaZ0ctgV22GVdy64iVpOw&#10;WE5jr3/26adDYTeJ9/TeT9vy6nt1pjF2gS0s5gYUcR1cx42F/Wf1tAYVE7LDPjBZuFGEsniYbDF3&#10;4cIfdN6lRkkIxxwttCkNudaxbsljnIeBWLRjGD0mWcdGuxEvEu57nRmz0h47loYWB3puqf7e/XgL&#10;sTrQqfqd1TPztWwCZaeX91e0dvq4MBtQia7p33y/fnOCnwm+PCMT6OI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9IxUe/&#10;AAAA3AAAAA8AAAAAAAAAAQAgAAAAIgAAAGRycy9kb3ducmV2LnhtbFBLAQIUABQAAAAIAIdO4kAz&#10;LwWeOwAAADkAAAAQAAAAAAAAAAEAIAAAAA4BAABkcnMvc2hhcGV4bWwueG1sUEsFBgAAAAAGAAYA&#10;WwEAALgDAAAAAA==&#10;">
                      <v:fill on="f" focussize="0,0"/>
                      <v:stroke color="#000000 [3213]" joinstyle="round"/>
                      <v:imagedata o:title=""/>
                      <o:lock v:ext="edit" aspectratio="f"/>
                    </v:line>
                    <v:line id="_x0000_s1026" o:spid="_x0000_s1026" o:spt="20" style="position:absolute;left:308662;top:13024;height:195470;width:0;rotation:5898240f;" filled="f" stroked="t" coordsize="21600,21600" o:gfxdata="UEsDBAoAAAAAAIdO4kAAAAAAAAAAAAAAAAAEAAAAZHJzL1BLAwQUAAAACACHTuJAub/op7kAAADc&#10;AAAADwAAAGRycy9kb3ducmV2LnhtbEVPPWvDMBDdC/0P4gLdGsmBFtmNkiFgyJq0hYyHdbWNrZOR&#10;VNv591Wh0O0e7/P2x9WNYqYQe88Giq0CQdx423Nr4OO9ftYgYkK2OHomA3eKcDw8Puyxsn7hC83X&#10;1IocwrFCA11KUyVlbDpyGLd+Is7clw8OU4ahlTbgksPdKHdKvUqHPeeGDic6ddQM129n4HZLLqgy&#10;rFpfhpdZ12M56E9jnjaFegORaE3/4j/32eb5uwJ+n8kXyMM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m/6Ke5AAAA3AAA&#10;AA8AAAAAAAAAAQAgAAAAIgAAAGRycy9kb3ducmV2LnhtbFBLAQIUABQAAAAIAIdO4kAzLwWeOwAA&#10;ADkAAAAQAAAAAAAAAAEAIAAAAAgBAABkcnMvc2hhcGV4bWwueG1sUEsFBgAAAAAGAAYAWwEAALID&#10;AAAAAA==&#10;">
                      <v:fill on="f" focussize="0,0"/>
                      <v:stroke color="#000000 [3213]" joinstyle="round"/>
                      <v:imagedata o:title=""/>
                      <o:lock v:ext="edit" aspectratio="f"/>
                    </v:line>
                    <v:line id="_x0000_s1026" o:spid="_x0000_s1026" o:spt="20" style="position:absolute;left:301943;top:239411;height:202096;width:0;rotation:5898240f;" filled="f" stroked="t" coordsize="21600,21600" o:gfxdata="UEsDBAoAAAAAAIdO4kAAAAAAAAAAAAAAAAAEAAAAZHJzL1BLAwQUAAAACACHTuJASW120LkAAADc&#10;AAAADwAAAGRycy9kb3ducmV2LnhtbEVPTYvCMBC9C/sfwgh708TCSqxGD4KwV90VPA7N2JY2k5Jk&#10;a/ffbxYEb/N4n7M7TK4XI4XYejawWioQxJW3LdcGvr9OCw0iJmSLvWcy8EsRDvu32Q5L6x98pvGS&#10;apFDOJZooElpKKWMVUMO49IPxJm7++AwZRhqaQM+crjrZaHUWjpsOTc0ONCxoaq7/DgDt1tyQW3C&#10;pPW5+xj1qd90+mrM+3yltiASTeklfro/bZ5fFPD/TL5A7v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ltdtC5AAAA3AAA&#10;AA8AAAAAAAAAAQAgAAAAIgAAAGRycy9kb3ducmV2LnhtbFBLAQIUABQAAAAIAIdO4kAzLwWeOwAA&#10;ADkAAAAQAAAAAAAAAAEAIAAAAAgBAABkcnMvc2hhcGV4bWwueG1sUEsFBgAAAAAGAAYAWwEAALID&#10;AAAAAA==&#10;">
                      <v:fill on="f" focussize="0,0"/>
                      <v:stroke color="#000000 [3213]" joinstyle="round"/>
                      <v:imagedata o:title=""/>
                      <o:lock v:ext="edit" aspectratio="f"/>
                    </v:line>
                    <v:line id="_x0000_s1026" o:spid="_x0000_s1026" o:spt="20" style="position:absolute;left:91501;top:236636;height:207645;width:0;rotation:5898240f;" filled="f" stroked="t" coordsize="21600,21600" o:gfxdata="UEsDBAoAAAAAAIdO4kAAAAAAAAAAAAAAAAAEAAAAZHJzL1BLAwQUAAAACACHTuJAJiHTS7kAAADc&#10;AAAADwAAAGRycy9kb3ducmV2LnhtbEVPTWsCMRC9F/ofwhR6q4kWJW6NHgqCV63CHofNuLvsZrIk&#10;cV3/vSkUepvH+5zNbnK9GCnE1rOB+UyBIK68bbk2cP7Zf2gQMSFb7D2TgQdF2G1fXzZYWH/nI42n&#10;VIscwrFAA01KQyFlrBpyGGd+IM7c1QeHKcNQSxvwnsNdLxdKraTDlnNDgwN9N1R1p5szUJbJBbUO&#10;k9bHbjnqfb/u9MWY97e5+gKRaEr/4j/3web5i0/4fSZfIL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h00u5AAAA3AAA&#10;AA8AAAAAAAAAAQAgAAAAIgAAAGRycy9kb3ducmV2LnhtbFBLAQIUABQAAAAIAIdO4kAzLwWeOwAA&#10;ADkAAAAQAAAAAAAAAAEAIAAAAAgBAABkcnMvc2hhcGV4bWwueG1sUEsFBgAAAAAGAAYAWwEAALID&#10;AAAAAA==&#10;">
                      <v:fill on="f" focussize="0,0"/>
                      <v:stroke color="#000000 [3213]" joinstyle="round"/>
                      <v:imagedata o:title=""/>
                      <o:lock v:ext="edit" aspectratio="f"/>
                    </v:line>
                  </v:group>
                  <v:group id="_x0000_s1026" o:spid="_x0000_s1026" o:spt="203" style="position:absolute;left:0;top:605838;height:1093113;width:406388;" coordorigin="0,3238" coordsize="406793,180151"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_x0000_s1026" o:spid="_x0000_s1026" o:spt="20" style="position:absolute;left:206881;top:93571;height:89815;width:4035;" filled="f" stroked="t" coordsize="21600,21600" o:gfxdata="UEsDBAoAAAAAAIdO4kAAAAAAAAAAAAAAAAAEAAAAZHJzL1BLAwQUAAAACACHTuJA1+5O37wAAADb&#10;AAAADwAAAGRycy9kb3ducmV2LnhtbEVPTWvCQBC9F/oflin0InVXA0WimxyqgR68mCq9DtkxCc3O&#10;xuw2sf56t1DobR7vczb51XZipMG3jjUs5goEceVMy7WG40fxsgLhA7LBzjFp+CEPefb4sMHUuIkP&#10;NJahFjGEfYoamhD6VEpfNWTRz11PHLmzGyyGCIdamgGnGG47uVTqVVpsOTY02NNbQ9VX+W01+OJE&#10;l+I2q2bqM6kdLS/b/Q61fn5aqDWIQNfwL/5zv5s4P4HfX+IBMr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uTt+8AAAA&#10;2wAAAA8AAAAAAAAAAQAgAAAAIgAAAGRycy9kb3ducmV2LnhtbFBLAQIUABQAAAAIAIdO4kAzLwWe&#10;OwAAADkAAAAQAAAAAAAAAAEAIAAAAAsBAABkcnMvc2hhcGV4bWwueG1sUEsFBgAAAAAGAAYAWwEA&#10;ALUDAAAAAA==&#10;">
                      <v:fill on="f" focussize="0,0"/>
                      <v:stroke color="#000000 [3213]" joinstyle="round"/>
                      <v:imagedata o:title=""/>
                      <o:lock v:ext="edit" aspectratio="f"/>
                    </v:line>
                    <v:line id="_x0000_s1026" o:spid="_x0000_s1026" o:spt="20" style="position:absolute;left:290440;top:-94497;height:195470;width:0;rotation:5898240f;" filled="f" stroked="t" coordsize="21600,21600" o:gfxdata="UEsDBAoAAAAAAIdO4kAAAAAAAAAAAAAAAAAEAAAAZHJzL1BLAwQUAAAACACHTuJAI4eKLLYAAADb&#10;AAAADwAAAGRycy9kb3ducmV2LnhtbEVPy4rCMBTdC/MP4Q7MThOFGWI1uhAEtz4GXF6aa1va3JQk&#10;1vr3ZiG4PJz3eju6TgwUYuPZwHymQBCX3jZcGbic91MNIiZki51nMvCkCNvN12SNhfUPPtJwSpXI&#10;IRwLNFCn1BdSxrImh3Hme+LM3XxwmDIMlbQBHzncdXKh1J902HBuqLGnXU1le7o7A9drckEtw6j1&#10;sf0d9L5btvrfmJ/vuVqBSDSmj/jtPlgDi7w+f8k/QG5e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COHiiy2AAAA2wAAAA8A&#10;AAAAAAAAAQAgAAAAIgAAAGRycy9kb3ducmV2LnhtbFBLAQIUABQAAAAIAIdO4kAzLwWeOwAAADkA&#10;AAAQAAAAAAAAAAEAIAAAAAUBAABkcnMvc2hhcGV4bWwueG1sUEsFBgAAAAAGAAYAWwEAAK8DAAAA&#10;AA==&#10;">
                      <v:fill on="f" focussize="0,0"/>
                      <v:stroke color="#000000 [3213]" joinstyle="round"/>
                      <v:imagedata o:title=""/>
                      <o:lock v:ext="edit" aspectratio="f"/>
                    </v:line>
                    <v:line id="_x0000_s1026" o:spid="_x0000_s1026" o:spt="20" style="position:absolute;left:103823;top:34361;height:207645;width:0;rotation:5898240f;" filled="f" stroked="t" coordsize="21600,21600" o:gfxdata="UEsDBAoAAAAAAIdO4kAAAAAAAAAAAAAAAAAEAAAAZHJzL1BLAwQUAAAACACHTuJAvBmxwLoAAADb&#10;AAAADwAAAGRycy9kb3ducmV2LnhtbEWPQYvCMBSE78L+h/CEvWliYSVWowdB2KvuCh4fzbMtbV5K&#10;kq3df79ZEDwOM/MNsztMrhcjhdh6NrBaKhDElbct1wa+v04LDSImZIu9ZzLwSxEO+7fZDkvrH3ym&#10;8ZJqkSEcSzTQpDSUUsaqIYdx6Qfi7N19cJiyDLW0AR8Z7npZKLWWDlvOCw0OdGyo6i4/zsDtllxQ&#10;mzBpfe4+Rn3qN52+GvM+X6ktiERTeoWf7U9roCjg/0v+AXL/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8GbHAugAAANsA&#10;AAAPAAAAAAAAAAEAIAAAACIAAABkcnMvZG93bnJldi54bWxQSwECFAAUAAAACACHTuJAMy8FnjsA&#10;AAA5AAAAEAAAAAAAAAABACAAAAAJAQAAZHJzL3NoYXBleG1sLnhtbFBLBQYAAAAABgAGAFsBAACz&#10;AwAAAAA=&#10;">
                      <v:fill on="f" focussize="0,0"/>
                      <v:stroke color="#000000 [3213]" joinstyle="round"/>
                      <v:imagedata o:title=""/>
                      <o:lock v:ext="edit" aspectratio="f"/>
                    </v:line>
                    <v:line id="_x0000_s1026" o:spid="_x0000_s1026" o:spt="20" style="position:absolute;left:309058;top:-4163;height:195470;width:0;rotation:5898240f;" filled="f" stroked="t" coordsize="21600,21600" o:gfxdata="UEsDBAoAAAAAAIdO4kAAAAAAAAAAAAAAAAAEAAAAZHJzL1BLAwQUAAAACACHTuJAKnMIALoAAADb&#10;AAAADwAAAGRycy9kb3ducmV2LnhtbEWPT4vCMBTE74LfITzBmyYKSuwaPSwIe/UfeHw0z7a0eSlJ&#10;tna//WZhweMwM79h9sfRdWKgEBvPBlZLBYK49LbhysDtelpoEDEhW+w8k4EfinA8TCd7LKx/8ZmG&#10;S6pEhnAs0ECdUl9IGcuaHMal74mz9/TBYcoyVNIGfGW46+Raqa102HBeqLGnz5rK9vLtDDweyQW1&#10;C6PW53Yz6FO3a/XdmPlspT5AJBrTO/zf/rIGtmv4+5J/gDz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cwgAugAAANsA&#10;AAAPAAAAAAAAAAEAIAAAACIAAABkcnMvZG93bnJldi54bWxQSwECFAAUAAAACACHTuJAMy8FnjsA&#10;AAA5AAAAEAAAAAAAAAABACAAAAAJAQAAZHJzL3NoYXBleG1sLnhtbFBLBQYAAAAABgAGAFsBAACz&#10;AwAAAAA=&#10;">
                      <v:fill on="f" focussize="0,0"/>
                      <v:stroke color="#000000 [3213]" joinstyle="round"/>
                      <v:imagedata o:title=""/>
                      <o:lock v:ext="edit" aspectratio="f"/>
                    </v:line>
                    <v:line id="_x0000_s1026" o:spid="_x0000_s1026" o:spt="20" style="position:absolute;left:301943;top:40444;height:195470;width:0;rotation:5898240f;" filled="f" stroked="t" coordsize="21600,21600" o:gfxdata="UEsDBAoAAAAAAIdO4kAAAAAAAAAAAAAAAAAEAAAAZHJzL1BLAwQUAAAACACHTuJAytY177oAAADb&#10;AAAADwAAAGRycy9kb3ducmV2LnhtbEWPT2sCMRTE74V+h/AKvWmiqMSt0UNB6NV/4PGxee4uu3lZ&#10;krhuv70pCD0OM/MbZrMbXScGCrHxbGA2VSCIS28brgycT/uJBhETssXOMxn4pQi77fvbBgvrH3yg&#10;4ZgqkSEcCzRQp9QXUsayJodx6nvi7N18cJiyDJW0AR8Z7jo5V2olHTacF2rs6bumsj3enYHrNbmg&#10;1mHU+tAuB73v1q2+GPP5MVNfIBKN6T/8av9YA6sF/H3JP0Bu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K1jXvugAAANsA&#10;AAAPAAAAAAAAAAEAIAAAACIAAABkcnMvZG93bnJldi54bWxQSwECFAAUAAAACACHTuJAMy8FnjsA&#10;AAA5AAAAEAAAAAAAAAABACAAAAAJAQAAZHJzL3NoYXBleG1sLnhtbFBLBQYAAAAABgAGAFsBAACz&#10;AwAAAAA=&#10;">
                      <v:fill on="f" focussize="0,0"/>
                      <v:stroke color="#000000 [3213]" joinstyle="round"/>
                      <v:imagedata o:title=""/>
                      <o:lock v:ext="edit" aspectratio="f"/>
                    </v:line>
                    <v:line id="_x0000_s1026" o:spid="_x0000_s1026" o:spt="20" style="position:absolute;left:301943;top:85654;height:195470;width:0;rotation:5898240f;" filled="f" stroked="t" coordsize="21600,21600" o:gfxdata="UEsDBAoAAAAAAIdO4kAAAAAAAAAAAAAAAAAEAAAAZHJzL1BLAwQUAAAACACHTuJApZqQdLkAAADb&#10;AAAADwAAAGRycy9kb3ducmV2LnhtbEWPQYvCMBSE7wv+h/CEva2JghKr0YMgeNXdBY+P5tmWNi8l&#10;ibX++40g7HGYmW+Y7X50nRgoxMazgflMgSAuvW24MvDzffzSIGJCtth5JgNPirDfTT62WFj/4DMN&#10;l1SJDOFYoIE6pb6QMpY1OYwz3xNn7+aDw5RlqKQN+Mhw18mFUivpsOG8UGNPh5rK9nJ3Bq7X5IJa&#10;h1Hrc7sc9LFbt/rXmM/pXG1AJBrTf/jdPlkDqyW8vuQfIH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WakHS5AAAA2wAA&#10;AA8AAAAAAAAAAQAgAAAAIgAAAGRycy9kb3ducmV2LnhtbFBLAQIUABQAAAAIAIdO4kAzLwWeOwAA&#10;ADkAAAAQAAAAAAAAAAEAIAAAAAgBAABkcnMvc2hhcGV4bWwueG1sUEsFBgAAAAAGAAYAWwEAALID&#10;AAAAAA==&#10;">
                      <v:fill on="f" focussize="0,0"/>
                      <v:stroke color="#000000 [3213]" joinstyle="round"/>
                      <v:imagedata o:title=""/>
                      <o:lock v:ext="edit" aspectratio="f"/>
                    </v:line>
                  </v:group>
                  <v:group id="_x0000_s1026" o:spid="_x0000_s1026" o:spt="203" style="position:absolute;left:0;top:2050104;height:1071227;width:412537;" coordorigin="0,-160677" coordsize="412948,346310"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line id="_x0000_s1026" o:spid="_x0000_s1026" o:spt="20" style="position:absolute;left:205026;top:-160677;height:346290;width:12454;" filled="f" stroked="t" coordsize="21600,21600" o:gfxdata="UEsDBAoAAAAAAIdO4kAAAAAAAAAAAAAAAAAEAAAAZHJzL1BLAwQUAAAACACHTuJAlmscFr0AAADb&#10;AAAADwAAAGRycy9kb3ducmV2LnhtbEWPzYvCMBTE7wv+D+EJexFN7C4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axwWvQAA&#10;ANsAAAAPAAAAAAAAAAEAIAAAACIAAABkcnMvZG93bnJldi54bWxQSwECFAAUAAAACACHTuJAMy8F&#10;njsAAAA5AAAAEAAAAAAAAAABACAAAAAMAQAAZHJzL3NoYXBleG1sLnhtbFBLBQYAAAAABgAGAFsB&#10;AAC2AwAAAAA=&#10;">
                      <v:fill on="f" focussize="0,0"/>
                      <v:stroke color="#000000 [3213]" joinstyle="round"/>
                      <v:imagedata o:title=""/>
                      <o:lock v:ext="edit" aspectratio="f"/>
                    </v:line>
                    <v:line id="_x0000_s1026" o:spid="_x0000_s1026" o:spt="20" style="position:absolute;left:301943;top:-76083;height:195470;width:0;rotation:5898240f;" filled="f" stroked="t" coordsize="21600,21600" o:gfxdata="UEsDBAoAAAAAAIdO4kAAAAAAAAAAAAAAAAAEAAAAZHJzL1BLAwQUAAAACACHTuJAM/AptLkAAADb&#10;AAAADwAAAGRycy9kb3ducmV2LnhtbEWPQYvCMBSE74L/ITxhb5ooKLFr9LAg7FV3BY+P5tmWNi8l&#10;ydb6782C4HGYmW+Y3WF0nRgoxMazgeVCgSAuvW24MvD7c5xrEDEhW+w8k4EHRTjsp5MdFtbf+UTD&#10;OVUiQzgWaKBOqS+kjGVNDuPC98TZu/ngMGUZKmkD3jPcdXKl1EY6bDgv1NjTV01le/5zBq7X5ILa&#10;hlHrU7se9LHbtvpizMdsqT5BJBrTO/xqf1sDqzX8f8k/QO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PwKbS5AAAA2wAA&#10;AA8AAAAAAAAAAQAgAAAAIgAAAGRycy9kb3ducmV2LnhtbFBLAQIUABQAAAAIAIdO4kAzLwWeOwAA&#10;ADkAAAAQAAAAAAAAAAEAIAAAAAgBAABkcnMvc2hhcGV4bWwueG1sUEsFBgAAAAAGAAYAWwEAALID&#10;AAAAAA==&#10;">
                      <v:fill on="f" focussize="0,0"/>
                      <v:stroke color="#000000 [3213]" joinstyle="round"/>
                      <v:imagedata o:title=""/>
                      <o:lock v:ext="edit" aspectratio="f"/>
                    </v:line>
                    <v:line id="_x0000_s1026" o:spid="_x0000_s1026" o:spt="20" style="position:absolute;left:103823;top:35714;height:207645;width:0;rotation:5898240f;" filled="f" stroked="t" coordsize="21600,21600" o:gfxdata="UEsDBAoAAAAAAIdO4kAAAAAAAAAAAAAAAAAEAAAAZHJzL1BLAwQUAAAACACHTuJArG4SWLsAAADb&#10;AAAADwAAAGRycy9kb3ducmV2LnhtbEWPQWsCMRSE74X+h/AKvdVEoRq3Rg8FwatWYY+PzXN32c3L&#10;ksR1/femUOhxmJlvmM1ucr0YKcTWs4H5TIEgrrxtuTZw/tl/aBAxIVvsPZOBB0XYbV9fNlhYf+cj&#10;jadUiwzhWKCBJqWhkDJWDTmMMz8QZ+/qg8OUZailDXjPcNfLhVJL6bDlvNDgQN8NVd3p5gyUZXJB&#10;rcOk9bH7HPW+X3f6Ysz721x9gUg0pf/wX/tgDSxW8Psl/wC5f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G4SWLsAAADb&#10;AAAADwAAAAAAAAABACAAAAAiAAAAZHJzL2Rvd25yZXYueG1sUEsBAhQAFAAAAAgAh07iQDMvBZ47&#10;AAAAOQAAABAAAAAAAAAAAQAgAAAACgEAAGRycy9zaGFwZXhtbC54bWxQSwUGAAAAAAYABgBbAQAA&#10;tAMAAAAA&#10;">
                      <v:fill on="f" focussize="0,0"/>
                      <v:stroke color="#000000 [3213]" joinstyle="round"/>
                      <v:imagedata o:title=""/>
                      <o:lock v:ext="edit" aspectratio="f"/>
                    </v:line>
                    <v:line id="_x0000_s1026" o:spid="_x0000_s1026" o:spt="20" style="position:absolute;left:301943;top:12244;height:195470;width:0;rotation:5898240f;" filled="f" stroked="t" coordsize="21600,21600" o:gfxdata="UEsDBAoAAAAAAIdO4kAAAAAAAAAAAAAAAAAEAAAAZHJzL1BLAwQUAAAACACHTuJAr6qe3bsAAADb&#10;AAAADwAAAGRycy9kb3ducmV2LnhtbEWPQWsCMRSE74X+h/AKvdVEoRq3Rg8FwatWYY+PzXN32c3L&#10;ksR1/femUOhxmJlvmM1ucr0YKcTWs4H5TIEgrrxtuTZw/tl/aBAxIVvsPZOBB0XYbV9fNlhYf+cj&#10;jadUiwzhWKCBJqWhkDJWDTmMMz8QZ+/qg8OUZailDXjPcNfLhVJL6bDlvNDgQN8NVd3p5gyUZXJB&#10;rcOk9bH7HPW+X3f6Ysz721x9gUg0pf/wX/tgDawW8Psl/wC5f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6qe3bsAAADb&#10;AAAADwAAAAAAAAABACAAAAAiAAAAZHJzL2Rvd25yZXYueG1sUEsBAhQAFAAAAAgAh07iQDMvBZ47&#10;AAAAOQAAABAAAAAAAAAAAQAgAAAACgEAAGRycy9zaGFwZXhtbC54bWxQSwUGAAAAAAYABgBbAQAA&#10;tAMAAAAA&#10;">
                      <v:fill on="f" focussize="0,0"/>
                      <v:stroke color="#000000 [3213]" joinstyle="round"/>
                      <v:imagedata o:title=""/>
                      <o:lock v:ext="edit" aspectratio="f"/>
                    </v:line>
                    <v:line id="_x0000_s1026" o:spid="_x0000_s1026" o:spt="20" style="position:absolute;left:301943;top:87898;height:195470;width:0;rotation:5898240f;" filled="f" stroked="t" coordsize="21600,21600" o:gfxdata="UEsDBAoAAAAAAIdO4kAAAAAAAAAAAAAAAAAEAAAAZHJzL1BLAwQUAAAACACHTuJATw+jMrsAAADb&#10;AAAADwAAAGRycy9kb3ducmV2LnhtbEWPzWrDMBCE74W+g9hAb4mU0KaKEyWHQKDX/EGOi7W1ja2V&#10;kVTHffsoUOhxmJlvmM1udJ0YKMTGs4H5TIEgLr1tuDJwOR+mGkRMyBY7z2TglyLstq8vGyysv/OR&#10;hlOqRIZwLNBAnVJfSBnLmhzGme+Js/ftg8OUZaikDXjPcNfJhVJL6bDhvFBjT/uayvb04wzcbskF&#10;tQqj1sf2Y9CHbtXqqzFvk7lag0g0pv/wX/vLGvh8h+eX/APk9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w+jMrsAAADb&#10;AAAADwAAAAAAAAABACAAAAAiAAAAZHJzL2Rvd25yZXYueG1sUEsBAhQAFAAAAAgAh07iQDMvBZ47&#10;AAAAOQAAABAAAAAAAAAAAQAgAAAACgEAAGRycy9zaGFwZXhtbC54bWxQSwUGAAAAAAYABgBbAQAA&#10;tAMAAAAA&#10;">
                      <v:fill on="f" focussize="0,0"/>
                      <v:stroke color="#000000 [3213]" joinstyle="round"/>
                      <v:imagedata o:title=""/>
                      <o:lock v:ext="edit" aspectratio="f"/>
                    </v:line>
                    <v:line id="_x0000_s1026" o:spid="_x0000_s1026" o:spt="20" style="position:absolute;left:315213;top:-154784;height:195470;width:0;rotation:5898240f;" filled="f" stroked="t" coordsize="21600,21600" o:gfxdata="UEsDBAoAAAAAAIdO4kAAAAAAAAAAAAAAAAAEAAAAZHJzL1BLAwQUAAAACACHTuJAqchLP7kAAADc&#10;AAAADwAAAGRycy9kb3ducmV2LnhtbEVPTWsCMRC9F/ofwhR6q4lSJW6NHgqCV63CHofNuLvsZrIk&#10;cV3/vSkUepvH+5zNbnK9GCnE1rOB+UyBIK68bbk2cP7Zf2gQMSFb7D2TgQdF2G1fXzZYWH/nI42n&#10;VIscwrFAA01KQyFlrBpyGGd+IM7c1QeHKcNQSxvwnsNdLxdKraTDlnNDgwN9N1R1p5szUJbJBbUO&#10;k9bHbjnqfb/u9MWY97e5+gKRaEr/4j/3web5i0/4fSZfIL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nISz+5AAAA3AAA&#10;AA8AAAAAAAAAAQAgAAAAIgAAAGRycy9kb3ducmV2LnhtbFBLAQIUABQAAAAIAIdO4kAzLwWeOwAA&#10;ADkAAAAQAAAAAAAAAAEAIAAAAAgBAABkcnMvc2hhcGV4bWwueG1sUEsFBgAAAAAGAAYAWwEAALID&#10;AAAAAA==&#10;">
                      <v:fill on="f" focussize="0,0"/>
                      <v:stroke color="#000000 [3213]" joinstyle="round"/>
                      <v:imagedata o:title=""/>
                      <o:lock v:ext="edit" aspectratio="f"/>
                    </v:line>
                    <v:line id="_x0000_s1026" o:spid="_x0000_s1026" o:spt="20" style="position:absolute;left:297461;top:-254607;height:195470;width:0;rotation:5898240f;" filled="f" stroked="t" coordsize="21600,21600" o:gfxdata="UEsDBAoAAAAAAIdO4kAAAAAAAAAAAAAAAAAEAAAAZHJzL1BLAwQUAAAACACHTuJAxoTupLgAAADc&#10;AAAADwAAAGRycy9kb3ducmV2LnhtbEVPTYvCMBC9C/6HMMLeNFFQYtfoYUHYq+4KHodmbEubSUmy&#10;tf57syB4m8f7nN1hdJ0YKMTGs4HlQoEgLr1tuDLw+3OcaxAxIVvsPJOBB0U47KeTHRbW3/lEwzlV&#10;IodwLNBAnVJfSBnLmhzGhe+JM3fzwWHKMFTSBrzncNfJlVIb6bDh3FBjT181le35zxm4XpMLahtG&#10;rU/tetDHbtvqizEfs6X6BJFoTG/xy/1t8/zVGv6fyRfI/R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oTupLgAAADcAAAA&#10;DwAAAAAAAAABACAAAAAiAAAAZHJzL2Rvd25yZXYueG1sUEsBAhQAFAAAAAgAh07iQDMvBZ47AAAA&#10;OQAAABAAAAAAAAAAAQAgAAAABwEAAGRycy9zaGFwZXhtbC54bWxQSwUGAAAAAAYABgBbAQAAsQMA&#10;AAAA&#10;">
                      <v:fill on="f" focussize="0,0"/>
                      <v:stroke color="#000000 [3213]" joinstyle="round"/>
                      <v:imagedata o:title=""/>
                      <o:lock v:ext="edit" aspectratio="f"/>
                    </v:line>
                  </v:group>
                  <v:group id="_x0000_s1026" o:spid="_x0000_s1026" o:spt="203" style="position:absolute;left:0;top:3726543;height:555930;width:399280;" coordorigin="0,5910" coordsize="399678,179723"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line id="_x0000_s1026" o:spid="_x0000_s1026" o:spt="20" style="position:absolute;left:204249;top:5910;height:179723;width:6668;" filled="f" stroked="t" coordsize="21600,21600" o:gfxdata="UEsDBAoAAAAAAIdO4kAAAAAAAAAAAAAAAAAEAAAAZHJzL1BLAwQUAAAACACHTuJAeGqziL0AAADb&#10;AAAADwAAAGRycy9kb3ducmV2LnhtbEWPzYvCMBTE7wv+D+EJexFN7MKi1ehBLXjw4hdeH82zLTYv&#10;tcn69ddvhIU9DjPzG2Y6f9ha3Kj1lWMNw4ECQZw7U3Gh4bDP+iMQPiAbrB2Thid5mM86H1NMjbvz&#10;lm67UIgIYZ+ihjKEJpXS5yVZ9APXEEfv7FqLIcq2kKbFe4TbWiZKfUuLFceFEhtalJRfdj9Wg8+O&#10;dM1evbynTl+Fo+S63KxQ68/uUE1ABHqE//Bfe200JG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arOIvQAA&#10;ANsAAAAPAAAAAAAAAAEAIAAAACIAAABkcnMvZG93bnJldi54bWxQSwECFAAUAAAACACHTuJAMy8F&#10;njsAAAA5AAAAEAAAAAAAAAABACAAAAAMAQAAZHJzL3NoYXBleG1sLnhtbFBLBQYAAAAABgAGAFsB&#10;AAC2AwAAAAA=&#10;">
                      <v:fill on="f" focussize="0,0"/>
                      <v:stroke color="#000000 [3213]" joinstyle="round"/>
                      <v:imagedata o:title=""/>
                      <o:lock v:ext="edit" aspectratio="f"/>
                    </v:line>
                    <v:line id="_x0000_s1026" o:spid="_x0000_s1026" o:spt="20" style="position:absolute;left:301943;top:-91440;height:195470;width:0;rotation:5898240f;" filled="f" stroked="t" coordsize="21600,21600" o:gfxdata="UEsDBAoAAAAAAIdO4kAAAAAAAAAAAAAAAAAEAAAAZHJzL1BLAwQUAAAACACHTuJApl4c8bcAAADb&#10;AAAADwAAAGRycy9kb3ducmV2LnhtbEVPy4rCMBTdD8w/hDvgThNHlNgxuhgQ3PoCl5fm2pY2NyXJ&#10;1Pr3ZiHM8nDem93oOjFQiI1nA/OZAkFcettwZeBy3k81iJiQLXaeycCTIuy2nx8bLKx/8JGGU6pE&#10;DuFYoIE6pb6QMpY1OYwz3xNn7u6Dw5RhqKQN+MjhrpPfSq2kw4ZzQ409/dZUtqc/Z+B2Sy6odRi1&#10;PrbLQe+7dauvxky+5uoHRKIx/Yvf7oM1sMjr85f8A+T2B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mXhzxtwAAANsAAAAP&#10;AAAAAAAAAAEAIAAAACIAAABkcnMvZG93bnJldi54bWxQSwECFAAUAAAACACHTuJAMy8FnjsAAAA5&#10;AAAAEAAAAAAAAAABACAAAAAGAQAAZHJzL3NoYXBleG1sLnhtbFBLBQYAAAAABgAGAFsBAACwAwAA&#10;AAA=&#10;">
                      <v:fill on="f" focussize="0,0"/>
                      <v:stroke color="#000000 [3213]" joinstyle="round"/>
                      <v:imagedata o:title=""/>
                      <o:lock v:ext="edit" aspectratio="f"/>
                    </v:line>
                    <v:line id="_x0000_s1026" o:spid="_x0000_s1026" o:spt="20" style="position:absolute;left:103823;top:35714;height:207645;width:0;rotation:5898240f;" filled="f" stroked="t" coordsize="21600,21600" o:gfxdata="UEsDBAoAAAAAAIdO4kAAAAAAAAAAAAAAAAAEAAAAZHJzL1BLAwQUAAAACACHTuJAOcAnHbsAAADb&#10;AAAADwAAAGRycy9kb3ducmV2LnhtbEWPQWsCMRSE74X+h/AKvdVEixK3Rg8FwatWYY+PzXN32c3L&#10;ksR1/femUOhxmJlvmM1ucr0YKcTWs4H5TIEgrrxtuTZw/tl/aBAxIVvsPZOBB0XYbV9fNlhYf+cj&#10;jadUiwzhWKCBJqWhkDJWDTmMMz8QZ+/qg8OUZailDXjPcNfLhVIr6bDlvNDgQN8NVd3p5gyUZXJB&#10;rcOk9bFbjnrfrzt9Meb9ba6+QCSa0n/4r32wBj4X8Psl/wC5f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cAnHbsAAADb&#10;AAAADwAAAAAAAAABACAAAAAiAAAAZHJzL2Rvd25yZXYueG1sUEsBAhQAFAAAAAgAh07iQDMvBZ47&#10;AAAAOQAAABAAAAAAAAAAAQAgAAAACgEAAGRycy9zaGFwZXhtbC54bWxQSwUGAAAAAAYABgBbAQAA&#10;tAMAAAAA&#10;">
                      <v:fill on="f" focussize="0,0"/>
                      <v:stroke color="#000000 [3213]" joinstyle="round"/>
                      <v:imagedata o:title=""/>
                      <o:lock v:ext="edit" aspectratio="f"/>
                    </v:line>
                    <v:line id="_x0000_s1026" o:spid="_x0000_s1026" o:spt="20" style="position:absolute;left:301943;top:-3742;height:195470;width:0;rotation:5898240f;" filled="f" stroked="t" coordsize="21600,21600" o:gfxdata="UEsDBAoAAAAAAIdO4kAAAAAAAAAAAAAAAAAEAAAAZHJzL1BLAwQUAAAACACHTuJAVoyChrsAAADb&#10;AAAADwAAAGRycy9kb3ducmV2LnhtbEWPQWsCMRSE74X+h/AK3mqiosSt0UNB6FWrsMfH5rm77OZl&#10;SeK6/femUOhxmJlvmN1hcr0YKcTWs4HFXIEgrrxtuTZw+T6+axAxIVvsPZOBH4pw2L++7LCw/sEn&#10;Gs+pFhnCsUADTUpDIWWsGnIY534gzt7NB4cpy1BLG/CR4a6XS6U20mHLeaHBgT4bqrrz3Rkoy+SC&#10;2oZJ61O3HvWx33b6aszsbaE+QCSa0n/4r/1lDaxW8Psl/wC5fw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oyChrsAAADb&#10;AAAADwAAAAAAAAABACAAAAAiAAAAZHJzL2Rvd25yZXYueG1sUEsBAhQAFAAAAAgAh07iQDMvBZ47&#10;AAAAOQAAABAAAAAAAAAAAQAgAAAACgEAAGRycy9zaGFwZXhtbC54bWxQSwUGAAAAAAYABgBbAQAA&#10;tAMAAAAA&#10;">
                      <v:fill on="f" focussize="0,0"/>
                      <v:stroke color="#000000 [3213]" joinstyle="round"/>
                      <v:imagedata o:title=""/>
                      <o:lock v:ext="edit" aspectratio="f"/>
                    </v:line>
                    <v:line id="_x0000_s1026" o:spid="_x0000_s1026" o:spt="20" style="position:absolute;left:301943;top:87898;height:195470;width:0;rotation:5898240f;" filled="f" stroked="t" coordsize="21600,21600" o:gfxdata="UEsDBAoAAAAAAIdO4kAAAAAAAAAAAAAAAAAEAAAAZHJzL1BLAwQUAAAACACHTuJA2WUa8rsAAADb&#10;AAAADwAAAGRycy9kb3ducmV2LnhtbEWPzWrDMBCE74W+g9hAb4mUtCmKEyWHQKDX/EGOi7W1ja2V&#10;kVTHffsoUOhxmJlvmM1udJ0YKMTGs4H5TIEgLr1tuDJwOR+mGkRMyBY7z2TglyLstq8vGyysv/OR&#10;hlOqRIZwLNBAnVJfSBnLmhzGme+Js/ftg8OUZaikDXjPcNfJhVKf0mHDeaHGnvY1le3pxxm43ZIL&#10;ahVGrY/tctCHbtXqqzFvk7lag0g0pv/wX/vLGnj/gOeX/APk9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WUa8rsAAADb&#10;AAAADwAAAAAAAAABACAAAAAiAAAAZHJzL2Rvd25yZXYueG1sUEsBAhQAFAAAAAgAh07iQDMvBZ47&#10;AAAAOQAAABAAAAAAAAAAAQAgAAAACgEAAGRycy9zaGFwZXhtbC54bWxQSwUGAAAAAAYABgBbAQAA&#10;tAMAAAAA&#10;">
                      <v:fill on="f" focussize="0,0"/>
                      <v:stroke color="#000000 [3213]" joinstyle="round"/>
                      <v:imagedata o:title=""/>
                      <o:lock v:ext="edit" aspectratio="f"/>
                    </v:line>
                  </v:group>
                  <v:group id="_x0000_s1026" o:spid="_x0000_s1026" o:spt="203" style="position:absolute;left:0;top:4664404;height:564621;width:405992;" coordorigin="0,-165275" coordsize="406396,564792"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aspectratio="f"/>
                    <v:line id="_x0000_s1026" o:spid="_x0000_s1026" o:spt="20" style="position:absolute;left:225106;top:-165275;height:564792;width:1198;" filled="f" stroked="t" coordsize="21600,21600" o:gfxdata="UEsDBAoAAAAAAIdO4kAAAAAAAAAAAAAAAAAEAAAAZHJzL1BLAwQUAAAACACHTuJAjCyxJ70AAADb&#10;AAAADwAAAGRycy9kb3ducmV2LnhtbEWPQWvCQBSE7wX/w/KEXkR3NSASXT1oAz14MW3x+sg+k2D2&#10;bcxuE+2v7wqFHoeZ+YbZ7O62ET11vnasYT5TIIgLZ2ouNXx+ZNMVCB+QDTaOScODPOy2o5cNpsYN&#10;fKI+D6WIEPYpaqhCaFMpfVGRRT9zLXH0Lq6zGKLsSmk6HCLcNnKh1FJarDkuVNjSvqLimn9bDT77&#10;olv2Mykm6pyUjha3w/ENtX4dz9UaRKB7+A//td+NhmQJ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LLEnvQAA&#10;ANsAAAAPAAAAAAAAAAEAIAAAACIAAABkcnMvZG93bnJldi54bWxQSwECFAAUAAAACACHTuJAMy8F&#10;njsAAAA5AAAAEAAAAAAAAAABACAAAAAMAQAAZHJzL3NoYXBleG1sLnhtbFBLBQYAAAAABgAGAFsB&#10;AAC2AwAAAAA=&#10;">
                      <v:fill on="f" focussize="0,0"/>
                      <v:stroke color="#000000 [3213]" joinstyle="round"/>
                      <v:imagedata o:title=""/>
                      <o:lock v:ext="edit" aspectratio="f"/>
                    </v:line>
                    <v:line id="_x0000_s1026" o:spid="_x0000_s1026" o:spt="20" style="position:absolute;left:308661;top:-263009;height:195470;width:0;rotation:5898240f;" filled="f" stroked="t" coordsize="21600,21600" o:gfxdata="UEsDBAoAAAAAAIdO4kAAAAAAAAAAAAAAAAAEAAAAZHJzL1BLAwQUAAAACACHTuJAKbeEhbsAAADb&#10;AAAADwAAAGRycy9kb3ducmV2LnhtbEWPzWrDMBCE74W+g9hAb4mUlKaKEyWHQKDX/EGOi7W1ja2V&#10;kVTHffsoUOhxmJlvmM1udJ0YKMTGs4H5TIEgLr1tuDJwOR+mGkRMyBY7z2TglyLstq8vGyysv/OR&#10;hlOqRIZwLNBAnVJfSBnLmhzGme+Js/ftg8OUZaikDXjPcNfJhVJL6bDhvFBjT/uayvb04wzcbskF&#10;tQqj1sf2Y9CHbtXqqzFvk7lag0g0pv/wX/vLGnj/hOeX/APk9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beEhbsAAADb&#10;AAAADwAAAAAAAAABACAAAAAiAAAAZHJzL2Rvd25yZXYueG1sUEsBAhQAFAAAAAgAh07iQDMvBZ47&#10;AAAAOQAAABAAAAAAAAAAAQAgAAAACgEAAGRycy9zaGFwZXhtbC54bWxQSwUGAAAAAAYABgBbAQAA&#10;tAMAAAAA&#10;">
                      <v:fill on="f" focussize="0,0"/>
                      <v:stroke color="#000000 [3213]" joinstyle="round"/>
                      <v:imagedata o:title=""/>
                      <o:lock v:ext="edit" aspectratio="f"/>
                    </v:line>
                    <v:line id="_x0000_s1026" o:spid="_x0000_s1026" o:spt="20" style="position:absolute;left:103823;top:40640;height:207645;width:0;rotation:5898240f;" filled="f" stroked="t" coordsize="21600,21600" o:gfxdata="UEsDBAoAAAAAAIdO4kAAAAAAAAAAAAAAAAAEAAAAZHJzL1BLAwQUAAAACACHTuJAN2S1bLsAAADb&#10;AAAADwAAAGRycy9kb3ducmV2LnhtbEWPwWrDMBBE74H8g9hAb4mUlhbZtZxDIdBr0hZyXKytbWyt&#10;jKQ67t9XhUCOw8y8YarD4kYxU4i9ZwP7nQJB3Hjbc2vg8+O41SBiQrY4eiYDvxThUK9XFZbWX/lE&#10;8zm1IkM4lmigS2kqpYxNRw7jzk/E2fv2wWHKMrTSBrxmuBvlo1Iv0mHPeaHDid46aobzjzNwuSQX&#10;VBEWrU/D86yPYzHoL2MeNnv1CiLRku7hW/vdGngq4P9L/gGy/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2S1bLsAAADb&#10;AAAADwAAAAAAAAABACAAAAAiAAAAZHJzL2Rvd25yZXYueG1sUEsBAhQAFAAAAAgAh07iQDMvBZ47&#10;AAAAOQAAABAAAAAAAAAAAQAgAAAACgEAAGRycy9zaGFwZXhtbC54bWxQSwUGAAAAAAYABgBbAQAA&#10;tAMAAAAA&#10;">
                      <v:fill on="f" focussize="0,0"/>
                      <v:stroke color="#000000 [3213]" joinstyle="round"/>
                      <v:imagedata o:title=""/>
                      <o:lock v:ext="edit" aspectratio="f"/>
                    </v:line>
                  </v:group>
                  <v:group id="_x0000_s1026" o:spid="_x0000_s1026" o:spt="203" style="position:absolute;left:0;top:5216127;height:1080823;width:419156;" coordorigin="0,-63178" coordsize="419574,270828" o:gfxdata="UEsDBAoAAAAAAIdO4kAAAAAAAAAAAAAAAAAEAAAAZHJzL1BLAwQUAAAACACHTuJA4b2+CLsAAADb&#10;AAAADwAAAGRycy9kb3ducmV2LnhtbEVPy4rCMBTdD/gP4QqzG9M6o0g1FREdZiGCDxB3l+b2gc1N&#10;aWKrfz9ZCC4P571YPkwtOmpdZVlBPIpAEGdWV1woOJ+2XzMQziNrrC2Tgic5WKaDjwUm2vZ8oO7o&#10;CxFC2CWooPS+SaR0WUkG3cg2xIHLbWvQB9gWUrfYh3BTy3EUTaXBikNDiQ2tS8pux7tR8Ntjv/qO&#10;N93ulq+f19Nkf9nFpNTnMI7mIDw9/Fv8cv9pBT9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G9vgi7AAAA2wAAAA8AAAAAAAAAAQAgAAAAIgAAAGRycy9kb3ducmV2LnhtbFBL&#10;AQIUABQAAAAIAIdO4kAzLwWeOwAAADkAAAAVAAAAAAAAAAEAIAAAAAoBAABkcnMvZ3JvdXBzaGFw&#10;ZXhtbC54bWxQSwUGAAAAAAYABgBgAQAAxwMAAAAA&#10;">
                    <o:lock v:ext="edit" aspectratio="f"/>
                    <v:line id="_x0000_s1026" o:spid="_x0000_s1026" o:spt="20" style="position:absolute;left:206491;top:110647;height:96899;width:5445;" filled="f" stroked="t" coordsize="21600,21600" o:gfxdata="UEsDBAoAAAAAAIdO4kAAAAAAAAAAAAAAAAAEAAAAZHJzL1BLAwQUAAAACACHTuJAW8NaLr0AAADb&#10;AAAADwAAAGRycy9kb3ducmV2LnhtbEWPzYvCMBTE74L/Q3gLe5E1qSuyVKMHteDBi194fTTPtmzz&#10;UpusX3/9RhA8DjPzG2Yyu9laXKj1lWMNSV+BIM6dqbjQsN9lXz8gfEA2WDsmDXfyMJt2OxNMjbvy&#10;hi7bUIgIYZ+ihjKEJpXS5yVZ9H3XEEfv5FqLIcq2kKbFa4TbWg6UGkmLFceFEhual5T/bv+sBp8d&#10;6Jw9enlPHb8LR4PzYr1ErT8/EjUGEegW3uFXe2U0DBN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w1ouvQAA&#10;ANsAAAAPAAAAAAAAAAEAIAAAACIAAABkcnMvZG93bnJldi54bWxQSwECFAAUAAAACACHTuJAMy8F&#10;njsAAAA5AAAAEAAAAAAAAAABACAAAAAMAQAAZHJzL3NoYXBleG1sLnhtbFBLBQYAAAAABgAGAFsB&#10;AAC2AwAAAAA=&#10;">
                      <v:fill on="f" focussize="0,0"/>
                      <v:stroke color="#000000 [3213]" joinstyle="round"/>
                      <v:imagedata o:title=""/>
                      <o:lock v:ext="edit" aspectratio="f"/>
                    </v:line>
                    <v:line id="_x0000_s1026" o:spid="_x0000_s1026" o:spt="20" style="position:absolute;left:321839;top:-160913;height:195470;width:0;rotation:5898240f;" filled="f" stroked="t" coordsize="21600,21600" o:gfxdata="UEsDBAoAAAAAAIdO4kAAAAAAAAAAAAAAAAAEAAAAZHJzL1BLAwQUAAAACACHTuJAYcZUYLsAAADb&#10;AAAADwAAAGRycy9kb3ducmV2LnhtbEWPQWsCMRSE74X+h/AKvdVEqRK3Rg8FwatWYY+PzXN32c3L&#10;ksR1/femUOhxmJlvmM1ucr0YKcTWs4H5TIEgrrxtuTZw/tl/aBAxIVvsPZOBB0XYbV9fNlhYf+cj&#10;jadUiwzhWKCBJqWhkDJWDTmMMz8QZ+/qg8OUZailDXjPcNfLhVIr6bDlvNDgQN8NVd3p5gyUZXJB&#10;rcOk9bFbjnrfrzt9Meb9ba6+QCSa0n/4r32wBj4X8Psl/wC5f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cZUYLsAAADb&#10;AAAADwAAAAAAAAABACAAAAAiAAAAZHJzL2Rvd25yZXYueG1sUEsBAhQAFAAAAAgAh07iQDMvBZ47&#10;AAAAOQAAABAAAAAAAAAAAQAgAAAACgEAAGRycy9zaGFwZXhtbC54bWxQSwUGAAAAAAYABgBbAQAA&#10;tAMAAAAA&#10;">
                      <v:fill on="f" focussize="0,0"/>
                      <v:stroke color="#000000 [3213]" joinstyle="round"/>
                      <v:imagedata o:title=""/>
                      <o:lock v:ext="edit" aspectratio="f"/>
                    </v:line>
                    <v:line id="_x0000_s1026" o:spid="_x0000_s1026" o:spt="20" style="position:absolute;left:103823;top:32907;height:207645;width:0;rotation:5898240f;" filled="f" stroked="t" coordsize="21600,21600" o:gfxdata="UEsDBAoAAAAAAIdO4kAAAAAAAAAAAAAAAAAEAAAAZHJzL1BLAwQUAAAACACHTuJAgWNpj7sAAADb&#10;AAAADwAAAGRycy9kb3ducmV2LnhtbEWPQWsCMRSE74X+h/AK3mqiqMSt0UNB6FWrsMfH5rm77OZl&#10;SeK6/femUOhxmJlvmN1hcr0YKcTWs4HFXIEgrrxtuTZw+T6+axAxIVvsPZOBH4pw2L++7LCw/sEn&#10;Gs+pFhnCsUADTUpDIWWsGnIY534gzt7NB4cpy1BLG/CR4a6XS6U20mHLeaHBgT4bqrrz3Rkoy+SC&#10;2oZJ61O3HvWx33b6aszsbaE+QCSa0n/4r/1lDaxW8Psl/wC5fw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WNpj7sAAADb&#10;AAAADwAAAAAAAAABACAAAAAiAAAAZHJzL2Rvd25yZXYueG1sUEsBAhQAFAAAAAgAh07iQDMvBZ47&#10;AAAAOQAAABAAAAAAAAAAAQAgAAAACgEAAGRycy9zaGFwZXhtbC54bWxQSwUGAAAAAAYABgBbAQAA&#10;tAMAAAAA&#10;">
                      <v:fill on="f" focussize="0,0"/>
                      <v:stroke color="#000000 [3213]" joinstyle="round"/>
                      <v:imagedata o:title=""/>
                      <o:lock v:ext="edit" aspectratio="f"/>
                    </v:line>
                    <v:line id="_x0000_s1026" o:spid="_x0000_s1026" o:spt="20" style="position:absolute;left:315752;top:7674;height:207645;width:0;rotation:5898240f;" filled="f" stroked="t" coordsize="21600,21600" o:gfxdata="UEsDBAoAAAAAAIdO4kAAAAAAAAAAAAAAAAAEAAAAZHJzL1BLAwQUAAAACACHTuJA73TmULoAAADb&#10;AAAADwAAAGRycy9kb3ducmV2LnhtbEWPwWrDMBBE74H+g9hCbonkQoPsRsmhEOg1aQM5LtbGNrZW&#10;RlId9++rQCDHYWbeMNv97AYxUYidZwPFWoEgrr3tuDHw831YaRAxIVscPJOBP4qw370stlhZf+Mj&#10;TafUiAzhWKGBNqWxkjLWLTmMaz8SZ+/qg8OUZWikDXjLcDfIN6U20mHHeaHFkT5bqvvTrzNwuSQX&#10;VBlmrY/9+6QPQ9nrszHL10J9gEg0p2f40f6yBsoC7l/yD5C7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vdOZQugAAANsA&#10;AAAPAAAAAAAAAAEAIAAAACIAAABkcnMvZG93bnJldi54bWxQSwECFAAUAAAACACHTuJAMy8FnjsA&#10;AAA5AAAAEAAAAAAAAAABACAAAAAJAQAAZHJzL3NoYXBleG1sLnhtbFBLBQYAAAAABgAGAFsBAACz&#10;AwAAAAA=&#10;">
                      <v:fill on="f" focussize="0,0"/>
                      <v:stroke color="#000000 [3213]" joinstyle="round"/>
                      <v:imagedata o:title=""/>
                      <o:lock v:ext="edit" aspectratio="f"/>
                    </v:line>
                    <v:line id="_x0000_s1026" o:spid="_x0000_s1026" o:spt="20" style="position:absolute;left:301943;top:109915;height:195470;width:0;rotation:5898240f;" filled="f" stroked="t" coordsize="21600,21600" o:gfxdata="UEsDBAoAAAAAAIdO4kAAAAAAAAAAAAAAAAAEAAAAZHJzL1BLAwQUAAAACACHTuJAcOrdvLsAAADb&#10;AAAADwAAAGRycy9kb3ducmV2LnhtbEWPwWrDMBBE74H8g9hAb4mUlhbZtZxDIdBr0hZyXKytbWyt&#10;jKQ67t9XhUCOw8y8YarD4kYxU4i9ZwP7nQJB3Hjbc2vg8+O41SBiQrY4eiYDvxThUK9XFZbWX/lE&#10;8zm1IkM4lmigS2kqpYxNRw7jzk/E2fv2wWHKMrTSBrxmuBvlo1Iv0mHPeaHDid46aobzjzNwuSQX&#10;VBEWrU/D86yPYzHoL2MeNnv1CiLRku7hW/vdGiie4P9L/gGy/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OrdvLsAAADb&#10;AAAADwAAAAAAAAABACAAAAAiAAAAZHJzL2Rvd25yZXYueG1sUEsBAhQAFAAAAAgAh07iQDMvBZ47&#10;AAAAOQAAABAAAAAAAAAAAQAgAAAACgEAAGRycy9zaGFwZXhtbC54bWxQSwUGAAAAAAYABgBbAQAA&#10;tAMAAAAA&#10;">
                      <v:fill on="f" focussize="0,0"/>
                      <v:stroke color="#000000 [3213]" joinstyle="round"/>
                      <v:imagedata o:title=""/>
                      <o:lock v:ext="edit" aspectratio="f"/>
                    </v:line>
                  </v:group>
                </v:group>
                <v:group id="_x0000_s1026" o:spid="_x0000_s1026" o:spt="203" style="position:absolute;left:384629;top:445302;height:5697869;width:548640;" coordorigin="0,198559" coordsize="548640,5697869" o:gfxdata="UEsDBAoAAAAAAIdO4kAAAAAAAAAAAAAAAAAEAAAAZHJzL1BLAwQUAAAACACHTuJAQJ3RLr4AAADb&#10;AAAADwAAAGRycy9kb3ducmV2LnhtbEWPT2sCMRTE74V+h/AKvWk2lVpZN0oRLT1IQS2It8fm7R/c&#10;vCybuKvf3giFHoeZ+Q2TLa+2ET11vnasQY0TEMS5MzWXGn4Pm9EMhA/IBhvHpOFGHpaL56cMU+MG&#10;3lG/D6WIEPYpaqhCaFMpfV6RRT92LXH0CtdZDFF2pTQdDhFuG/mWJFNpsea4UGFLq4ry8/5iNXwN&#10;OHxO1LrfnovV7XR4/zluFWn9+qKSOYhA1/Af/mt/Gw0f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Cd0S6+AAAA2wAAAA8AAAAAAAAAAQAgAAAAIgAAAGRycy9kb3ducmV2Lnht&#10;bFBLAQIUABQAAAAIAIdO4kAzLwWeOwAAADkAAAAVAAAAAAAAAAEAIAAAAA0BAABkcnMvZ3JvdXBz&#10;aGFwZXhtbC54bWxQSwUGAAAAAAYABgBgAQAAygMAAAAA&#10;">
                  <o:lock v:ext="edit" aspectratio="f"/>
                  <v:line id="_x0000_s1026" o:spid="_x0000_s1026" o:spt="20" style="position:absolute;left:269099;top:198559;height:5697618;width:6672;" filled="f" stroked="t" coordsize="21600,21600" o:gfxdata="UEsDBAoAAAAAAIdO4kAAAAAAAAAAAAAAAAAEAAAAZHJzL1BLAwQUAAAACACHTuJAUfNUh7wAAADb&#10;AAAADwAAAGRycy9kb3ducmV2LnhtbEWPS4sCMRCE7wv+h9CCF9FERZHR6MHdAQ978YXXZtLODE46&#10;4yS+9tcbQdhjUVVfUfPlw1biRo0vHWsY9BUI4syZknMN+13am4LwAdlg5Zg0PMnDctH6mmNi3J03&#10;dNuGXEQI+wQ1FCHUiZQ+K8ii77uaOHon11gMUTa5NA3eI9xWcqjURFosOS4UWNOqoOy8vVoNPj3Q&#10;Jf3rZl11HOWOhpfv3x/UutMeqBmIQI/wH/6010bDeALvL/EHyM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HzVIe8AAAA&#10;2wAAAA8AAAAAAAAAAQAgAAAAIgAAAGRycy9kb3ducmV2LnhtbFBLAQIUABQAAAAIAIdO4kAzLwWe&#10;OwAAADkAAAAQAAAAAAAAAAEAIAAAAAsBAABkcnMvc2hhcGV4bWwueG1sUEsFBgAAAAAGAAYAWwEA&#10;ALUDAAAAAA==&#10;">
                    <v:fill on="f" focussize="0,0"/>
                    <v:stroke color="#000000 [3213]" joinstyle="round"/>
                    <v:imagedata o:title=""/>
                    <o:lock v:ext="edit" aspectratio="f"/>
                  </v:line>
                  <v:line id="_x0000_s1026" o:spid="_x0000_s1026" o:spt="20" style="position:absolute;left:269148;top:198579;height:0;width:269240;" filled="f" stroked="t" coordsize="21600,21600" o:gfxdata="UEsDBAoAAAAAAIdO4kAAAAAAAAAAAAAAAAAEAAAAZHJzL1BLAwQUAAAACACHTuJAPr/xHL8AAADb&#10;AAAADwAAAGRycy9kb3ducmV2LnhtbEWPS2vDMBCE74X8B7GBXkIi2aVpcaP40MbQQy95lFwXa2ub&#10;WivbUh7Nr48KgRyHmfmGWeRn24ojDb5xrCGZKRDEpTMNVxp222L6CsIHZIOtY9LwRx7y5ehhgZlx&#10;J17TcRMqESHsM9RQh9BlUvqyJot+5jri6P24wWKIcqikGfAU4baVqVJzabHhuFBjR+81lb+bg9Xg&#10;i2/qi8uknKj9U+Uo7T++Vqj14zhRbyACncM9fGt/Gg3PL/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6/8Ry/&#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279400;top:1295400;height:0;width:269240;" filled="f" stroked="t" coordsize="21600,21600" o:gfxdata="UEsDBAoAAAAAAIdO4kAAAAAAAAAAAAAAAAAEAAAAZHJzL1BLAwQUAAAACACHTuJAIGzA9b8AAADb&#10;AAAADwAAAGRycy9kb3ducmV2LnhtbEWPS2vDMBCE74X8B7GBXkIi2aWhdaP40MbQQy95lFwXa2ub&#10;WivbUh7Nr48KgRyHmfmGWeRn24ojDb5xrCGZKRDEpTMNVxp222L6AsIHZIOtY9LwRx7y5ehhgZlx&#10;J17TcRMqESHsM9RQh9BlUvqyJot+5jri6P24wWKIcqikGfAU4baVqVJzabHhuFBjR+81lb+bg9Xg&#10;i2/qi8uknKj9U+Uo7T++Vqj14zhRbyACncM9fGt/Gg3Pr/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BswPW/&#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279400;top:2844800;height:0;width:269240;" filled="f" stroked="t" coordsize="21600,21600" o:gfxdata="UEsDBAoAAAAAAIdO4kAAAAAAAAAAAAAAAAAEAAAAZHJzL1BLAwQUAAAACACHTuJAfzqj1bkAAADb&#10;AAAADwAAAGRycy9kb3ducmV2LnhtbEVPy4rCMBTdC/5DuIIbGRMVRDrGLtSCCzfqDG4vzZ22THPT&#10;NvH59WYhuDyc9zK921pcqfOVYw2TsQJBnDtTcaHh55R9LUD4gGywdkwaHuQhXfV7S0yMu/GBrsdQ&#10;iBjCPkENZQhNIqXPS7Lox64hjtyf6yyGCLtCmg5vMdzWcqrUXFqsODaU2NC6pPz/eLEafPZLbfYc&#10;5SN1nhWOpu1mv0Wth4OJ+gYR6B4+4rd7ZzTM4/r4Jf4AuX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86o9W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279400;top:4009571;height:0;width:269240;" filled="f" stroked="t" coordsize="21600,21600" o:gfxdata="UEsDBAoAAAAAAIdO4kAAAAAAAAAAAAAAAAAEAAAAZHJzL1BLAwQUAAAACACHTuJAEHYGTr4AAADb&#10;AAAADwAAAGRycy9kb3ducmV2LnhtbEWPQWvCQBSE70L/w/IKXkLdTQoiaVYPbQM99GJUen1kX5PQ&#10;7NuY3Wrsr3cLgsdhZr5his1ke3Gi0XeONaQLBYK4dqbjRsN+Vz6tQPiAbLB3TBou5GGzfpgVmBt3&#10;5i2dqtCICGGfo4Y2hCGX0tctWfQLNxBH79uNFkOUYyPNiOcIt73MlFpKix3HhRYHem2p/ql+rQZf&#10;HuhY/iV1or6eG0fZ8e3zHbWeP6bqBUSgKdzDt/aH0bBM4f9L/AFyf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HYGTr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279400;top:4855028;height:0;width:269240;" filled="f" stroked="t" coordsize="21600,21600" o:gfxdata="UEsDBAoAAAAAAIdO4kAAAAAAAAAAAAAAAAAEAAAAZHJzL1BLAwQUAAAACACHTuJA8NM7ob4AAADb&#10;AAAADwAAAGRycy9kb3ducmV2LnhtbEWPQWvCQBSE74L/YXlCL2J2jZCW6OpBG+jBi7al10f2NQnN&#10;vo3ZbUz7691CweMwM98wm91oWzFQ7xvHGpaJAkFcOtNwpeHttVg8gfAB2WDrmDT8kIfddjrZYG7c&#10;lU80nEMlIoR9jhrqELpcSl/WZNEnriOO3qfrLYYo+0qaHq8RbluZKpVJiw3HhRo72tdUfp2/rQZf&#10;vNOl+J2Xc/Wxqhyll8PxGbV+mC3VGkSgMdzD/+0XoyF7hL8v8QfI7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NM7o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275771;top:5896428;height:0;width:269240;" filled="f" stroked="t" coordsize="21600,21600" o:gfxdata="UEsDBAoAAAAAAIdO4kAAAAAAAAAAAAAAAAAEAAAAZHJzL1BLAwQUAAAACACHTuJAgUyv07kAAADb&#10;AAAADwAAAGRycy9kb3ducmV2LnhtbEVPy4rCMBTdC/5DuIIbGRMVRDrGLtSCCzfqDG4vzZ22THPT&#10;NvH59WYhuDyc9zK921pcqfOVYw2TsQJBnDtTcaHh55R9LUD4gGywdkwaHuQhXfV7S0yMu/GBrsdQ&#10;iBjCPkENZQhNIqXPS7Lox64hjtyf6yyGCLtCmg5vMdzWcqrUXFqsODaU2NC6pPz/eLEafPZLbfYc&#10;5SN1nhWOpu1mv0Wth4OJ+gYR6B4+4rd7ZzTM49j4Jf4AuX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FMr9O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0;top:4009571;height:0;width:269240;" filled="f" stroked="t" coordsize="21600,21600" o:gfxdata="UEsDBAoAAAAAAIdO4kAAAAAAAAAAAAAAAAAEAAAAZHJzL1BLAwQUAAAACACHTuJA+uM1CLoAAADb&#10;AAAADwAAAGRycy9kb3ducmV2LnhtbEVPy4rCMBTdC/5DuIIb0UQHVKppFzoFF7PRGXF7aa5tsbmp&#10;TcbX15vFwCwP573OHrYRN+p87VjDdKJAEBfO1Fxq+PnOx0sQPiAbbByThid5yNJ+b42JcXfe0+0Q&#10;ShFD2CeooQqhTaT0RUUW/cS1xJE7u85iiLArpenwHsNtI2dKzaXFmmNDhS1tKiouh1+rwedHuuav&#10;UTFSp4/S0ey6/fpErYeDqVqBCPQI/+I/985oWMT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4zUI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group>
            </w:pict>
          </mc:Fallback>
        </mc:AlternateContent>
      </w:r>
    </w:p>
    <w:p w14:paraId="5B2BFC78">
      <w:pPr>
        <w:pStyle w:val="56"/>
        <w:ind w:firstLine="420"/>
        <w:rPr>
          <w:color w:val="000000" w:themeColor="text1"/>
          <w14:textFill>
            <w14:solidFill>
              <w14:schemeClr w14:val="tx1"/>
            </w14:solidFill>
          </w14:textFill>
        </w:rPr>
      </w:pPr>
    </w:p>
    <w:p w14:paraId="4D893012">
      <w:pPr>
        <w:pStyle w:val="56"/>
        <w:ind w:firstLine="420"/>
        <w:rPr>
          <w:color w:val="000000" w:themeColor="text1"/>
          <w14:textFill>
            <w14:solidFill>
              <w14:schemeClr w14:val="tx1"/>
            </w14:solidFill>
          </w14:textFill>
        </w:rPr>
      </w:pPr>
    </w:p>
    <w:p w14:paraId="2305F663">
      <w:pPr>
        <w:pStyle w:val="56"/>
        <w:ind w:firstLine="420"/>
        <w:rPr>
          <w:color w:val="000000" w:themeColor="text1"/>
          <w14:textFill>
            <w14:solidFill>
              <w14:schemeClr w14:val="tx1"/>
            </w14:solidFill>
          </w14:textFill>
        </w:rPr>
      </w:pPr>
    </w:p>
    <w:p w14:paraId="36C9F142">
      <w:pPr>
        <w:pStyle w:val="56"/>
        <w:ind w:firstLine="420"/>
        <w:rPr>
          <w:color w:val="000000" w:themeColor="text1"/>
          <w14:textFill>
            <w14:solidFill>
              <w14:schemeClr w14:val="tx1"/>
            </w14:solidFill>
          </w14:textFill>
        </w:rPr>
      </w:pPr>
    </w:p>
    <w:p w14:paraId="7C393AC7">
      <w:pPr>
        <w:pStyle w:val="56"/>
        <w:ind w:firstLine="420"/>
        <w:rPr>
          <w:color w:val="000000" w:themeColor="text1"/>
          <w14:textFill>
            <w14:solidFill>
              <w14:schemeClr w14:val="tx1"/>
            </w14:solidFill>
          </w14:textFill>
        </w:rPr>
      </w:pPr>
    </w:p>
    <w:p w14:paraId="3A90E146">
      <w:pPr>
        <w:pStyle w:val="56"/>
        <w:ind w:firstLine="420"/>
        <w:rPr>
          <w:color w:val="000000" w:themeColor="text1"/>
          <w14:textFill>
            <w14:solidFill>
              <w14:schemeClr w14:val="tx1"/>
            </w14:solidFill>
          </w14:textFill>
        </w:rPr>
      </w:pPr>
    </w:p>
    <w:p w14:paraId="5E567071">
      <w:pPr>
        <w:pStyle w:val="56"/>
        <w:ind w:firstLine="420"/>
        <w:rPr>
          <w:color w:val="000000" w:themeColor="text1"/>
          <w14:textFill>
            <w14:solidFill>
              <w14:schemeClr w14:val="tx1"/>
            </w14:solidFill>
          </w14:textFill>
        </w:rPr>
      </w:pPr>
    </w:p>
    <w:p w14:paraId="62BBBA11">
      <w:pPr>
        <w:pStyle w:val="56"/>
        <w:ind w:firstLine="420"/>
        <w:rPr>
          <w:color w:val="000000" w:themeColor="text1"/>
          <w14:textFill>
            <w14:solidFill>
              <w14:schemeClr w14:val="tx1"/>
            </w14:solidFill>
          </w14:textFill>
        </w:rPr>
      </w:pPr>
    </w:p>
    <w:p w14:paraId="631F135E">
      <w:pPr>
        <w:pStyle w:val="56"/>
        <w:ind w:firstLine="420"/>
        <w:rPr>
          <w:color w:val="000000" w:themeColor="text1"/>
          <w14:textFill>
            <w14:solidFill>
              <w14:schemeClr w14:val="tx1"/>
            </w14:solidFill>
          </w14:textFill>
        </w:rPr>
      </w:pPr>
    </w:p>
    <w:p w14:paraId="3A36EE4A">
      <w:pPr>
        <w:pStyle w:val="56"/>
        <w:ind w:firstLine="420"/>
        <w:rPr>
          <w:color w:val="000000" w:themeColor="text1"/>
          <w14:textFill>
            <w14:solidFill>
              <w14:schemeClr w14:val="tx1"/>
            </w14:solidFill>
          </w14:textFill>
        </w:rPr>
      </w:pPr>
    </w:p>
    <w:p w14:paraId="6860715C">
      <w:pPr>
        <w:pStyle w:val="56"/>
        <w:ind w:firstLine="420"/>
        <w:rPr>
          <w:color w:val="000000" w:themeColor="text1"/>
          <w14:textFill>
            <w14:solidFill>
              <w14:schemeClr w14:val="tx1"/>
            </w14:solidFill>
          </w14:textFill>
        </w:rPr>
      </w:pPr>
    </w:p>
    <w:p w14:paraId="56E9C683">
      <w:pPr>
        <w:pStyle w:val="56"/>
        <w:ind w:firstLine="420"/>
        <w:rPr>
          <w:color w:val="000000" w:themeColor="text1"/>
          <w14:textFill>
            <w14:solidFill>
              <w14:schemeClr w14:val="tx1"/>
            </w14:solidFill>
          </w14:textFill>
        </w:rPr>
      </w:pPr>
    </w:p>
    <w:p w14:paraId="6171859A">
      <w:pPr>
        <w:pStyle w:val="56"/>
        <w:ind w:firstLine="420"/>
        <w:rPr>
          <w:color w:val="000000" w:themeColor="text1"/>
          <w14:textFill>
            <w14:solidFill>
              <w14:schemeClr w14:val="tx1"/>
            </w14:solidFill>
          </w14:textFill>
        </w:rPr>
      </w:pPr>
    </w:p>
    <w:p w14:paraId="5B1F4201">
      <w:pPr>
        <w:pStyle w:val="56"/>
        <w:ind w:firstLine="420"/>
        <w:rPr>
          <w:color w:val="000000" w:themeColor="text1"/>
          <w14:textFill>
            <w14:solidFill>
              <w14:schemeClr w14:val="tx1"/>
            </w14:solidFill>
          </w14:textFill>
        </w:rPr>
      </w:pPr>
    </w:p>
    <w:p w14:paraId="59341121">
      <w:pPr>
        <w:pStyle w:val="56"/>
        <w:ind w:firstLine="420"/>
        <w:rPr>
          <w:color w:val="000000" w:themeColor="text1"/>
          <w14:textFill>
            <w14:solidFill>
              <w14:schemeClr w14:val="tx1"/>
            </w14:solidFill>
          </w14:textFill>
        </w:rPr>
      </w:pPr>
    </w:p>
    <w:p w14:paraId="3D8206FD">
      <w:pPr>
        <w:pStyle w:val="56"/>
        <w:ind w:firstLine="420"/>
        <w:rPr>
          <w:color w:val="000000" w:themeColor="text1"/>
          <w14:textFill>
            <w14:solidFill>
              <w14:schemeClr w14:val="tx1"/>
            </w14:solidFill>
          </w14:textFill>
        </w:rPr>
      </w:pPr>
    </w:p>
    <w:p w14:paraId="4052F63F">
      <w:pPr>
        <w:pStyle w:val="56"/>
        <w:ind w:firstLine="420"/>
        <w:rPr>
          <w:color w:val="000000" w:themeColor="text1"/>
          <w14:textFill>
            <w14:solidFill>
              <w14:schemeClr w14:val="tx1"/>
            </w14:solidFill>
          </w14:textFill>
        </w:rPr>
      </w:pPr>
    </w:p>
    <w:p w14:paraId="49BD9CA9">
      <w:pPr>
        <w:pStyle w:val="56"/>
        <w:ind w:firstLine="420"/>
        <w:rPr>
          <w:color w:val="000000" w:themeColor="text1"/>
          <w14:textFill>
            <w14:solidFill>
              <w14:schemeClr w14:val="tx1"/>
            </w14:solidFill>
          </w14:textFill>
        </w:rPr>
      </w:pPr>
    </w:p>
    <w:p w14:paraId="0A2FEE11">
      <w:pPr>
        <w:pStyle w:val="56"/>
        <w:ind w:firstLine="420"/>
        <w:rPr>
          <w:color w:val="000000" w:themeColor="text1"/>
          <w14:textFill>
            <w14:solidFill>
              <w14:schemeClr w14:val="tx1"/>
            </w14:solidFill>
          </w14:textFill>
        </w:rPr>
      </w:pPr>
    </w:p>
    <w:p w14:paraId="6BCCC084">
      <w:pPr>
        <w:pStyle w:val="56"/>
        <w:ind w:firstLine="420"/>
        <w:rPr>
          <w:color w:val="000000" w:themeColor="text1"/>
          <w14:textFill>
            <w14:solidFill>
              <w14:schemeClr w14:val="tx1"/>
            </w14:solidFill>
          </w14:textFill>
        </w:rPr>
      </w:pPr>
    </w:p>
    <w:p w14:paraId="29026697">
      <w:pPr>
        <w:pStyle w:val="56"/>
        <w:ind w:firstLine="420"/>
        <w:rPr>
          <w:color w:val="000000" w:themeColor="text1"/>
          <w14:textFill>
            <w14:solidFill>
              <w14:schemeClr w14:val="tx1"/>
            </w14:solidFill>
          </w14:textFill>
        </w:rPr>
      </w:pPr>
    </w:p>
    <w:p w14:paraId="5C267237">
      <w:pPr>
        <w:pStyle w:val="56"/>
        <w:ind w:firstLine="420"/>
        <w:rPr>
          <w:color w:val="000000" w:themeColor="text1"/>
          <w14:textFill>
            <w14:solidFill>
              <w14:schemeClr w14:val="tx1"/>
            </w14:solidFill>
          </w14:textFill>
        </w:rPr>
      </w:pPr>
    </w:p>
    <w:p w14:paraId="49F88D22">
      <w:pPr>
        <w:pStyle w:val="56"/>
        <w:ind w:firstLine="420"/>
        <w:rPr>
          <w:color w:val="000000" w:themeColor="text1"/>
          <w14:textFill>
            <w14:solidFill>
              <w14:schemeClr w14:val="tx1"/>
            </w14:solidFill>
          </w14:textFill>
        </w:rPr>
      </w:pPr>
    </w:p>
    <w:p w14:paraId="5F4B336E">
      <w:pPr>
        <w:pStyle w:val="56"/>
        <w:ind w:firstLine="420"/>
        <w:rPr>
          <w:color w:val="000000" w:themeColor="text1"/>
          <w14:textFill>
            <w14:solidFill>
              <w14:schemeClr w14:val="tx1"/>
            </w14:solidFill>
          </w14:textFill>
        </w:rPr>
      </w:pPr>
    </w:p>
    <w:p w14:paraId="6300FA3F">
      <w:pPr>
        <w:pStyle w:val="56"/>
        <w:ind w:firstLine="420"/>
        <w:rPr>
          <w:color w:val="000000" w:themeColor="text1"/>
          <w14:textFill>
            <w14:solidFill>
              <w14:schemeClr w14:val="tx1"/>
            </w14:solidFill>
          </w14:textFill>
        </w:rPr>
      </w:pPr>
    </w:p>
    <w:p w14:paraId="378D2352">
      <w:pPr>
        <w:pStyle w:val="56"/>
        <w:ind w:firstLine="420"/>
        <w:rPr>
          <w:color w:val="000000" w:themeColor="text1"/>
          <w14:textFill>
            <w14:solidFill>
              <w14:schemeClr w14:val="tx1"/>
            </w14:solidFill>
          </w14:textFill>
        </w:rPr>
      </w:pPr>
    </w:p>
    <w:p w14:paraId="3C90D1DD">
      <w:pPr>
        <w:pStyle w:val="56"/>
        <w:ind w:firstLine="420"/>
        <w:rPr>
          <w:color w:val="000000" w:themeColor="text1"/>
          <w14:textFill>
            <w14:solidFill>
              <w14:schemeClr w14:val="tx1"/>
            </w14:solidFill>
          </w14:textFill>
        </w:rPr>
      </w:pPr>
    </w:p>
    <w:p w14:paraId="1ACFD34B">
      <w:pPr>
        <w:pStyle w:val="56"/>
        <w:ind w:firstLine="420"/>
        <w:rPr>
          <w:color w:val="000000" w:themeColor="text1"/>
          <w14:textFill>
            <w14:solidFill>
              <w14:schemeClr w14:val="tx1"/>
            </w14:solidFill>
          </w14:textFill>
        </w:rPr>
      </w:pPr>
    </w:p>
    <w:p w14:paraId="31E9AD14">
      <w:pPr>
        <w:pStyle w:val="56"/>
        <w:ind w:firstLine="420"/>
        <w:rPr>
          <w:color w:val="000000" w:themeColor="text1"/>
          <w14:textFill>
            <w14:solidFill>
              <w14:schemeClr w14:val="tx1"/>
            </w14:solidFill>
          </w14:textFill>
        </w:rPr>
      </w:pPr>
    </w:p>
    <w:p w14:paraId="6CA1A105">
      <w:pPr>
        <w:pStyle w:val="56"/>
        <w:ind w:firstLine="420"/>
        <w:rPr>
          <w:color w:val="000000" w:themeColor="text1"/>
          <w14:textFill>
            <w14:solidFill>
              <w14:schemeClr w14:val="tx1"/>
            </w14:solidFill>
          </w14:textFill>
        </w:rPr>
      </w:pPr>
    </w:p>
    <w:p w14:paraId="0FAB24F8">
      <w:pPr>
        <w:pStyle w:val="56"/>
        <w:ind w:firstLine="420"/>
        <w:rPr>
          <w:color w:val="000000" w:themeColor="text1"/>
          <w14:textFill>
            <w14:solidFill>
              <w14:schemeClr w14:val="tx1"/>
            </w14:solidFill>
          </w14:textFill>
        </w:rPr>
      </w:pPr>
    </w:p>
    <w:p w14:paraId="33B60427">
      <w:pPr>
        <w:pStyle w:val="56"/>
        <w:ind w:firstLine="420"/>
        <w:rPr>
          <w:color w:val="000000" w:themeColor="text1"/>
          <w14:textFill>
            <w14:solidFill>
              <w14:schemeClr w14:val="tx1"/>
            </w14:solidFill>
          </w14:textFill>
        </w:rPr>
      </w:pPr>
    </w:p>
    <w:p w14:paraId="68CA1FA3">
      <w:pPr>
        <w:pStyle w:val="56"/>
        <w:ind w:firstLine="420"/>
        <w:rPr>
          <w:color w:val="000000" w:themeColor="text1"/>
          <w14:textFill>
            <w14:solidFill>
              <w14:schemeClr w14:val="tx1"/>
            </w14:solidFill>
          </w14:textFill>
        </w:rPr>
      </w:pPr>
    </w:p>
    <w:p w14:paraId="2D2C9764">
      <w:pPr>
        <w:pStyle w:val="56"/>
        <w:ind w:firstLine="420"/>
        <w:rPr>
          <w:color w:val="000000" w:themeColor="text1"/>
          <w14:textFill>
            <w14:solidFill>
              <w14:schemeClr w14:val="tx1"/>
            </w14:solidFill>
          </w14:textFill>
        </w:rPr>
      </w:pPr>
    </w:p>
    <w:p w14:paraId="22B8B5BD">
      <w:pPr>
        <w:pStyle w:val="56"/>
        <w:ind w:firstLine="420"/>
        <w:rPr>
          <w:color w:val="000000" w:themeColor="text1"/>
          <w14:textFill>
            <w14:solidFill>
              <w14:schemeClr w14:val="tx1"/>
            </w14:solidFill>
          </w14:textFill>
        </w:rPr>
      </w:pPr>
    </w:p>
    <w:p w14:paraId="2320E868">
      <w:pPr>
        <w:pStyle w:val="56"/>
        <w:ind w:firstLine="420"/>
        <w:rPr>
          <w:color w:val="000000" w:themeColor="text1"/>
          <w14:textFill>
            <w14:solidFill>
              <w14:schemeClr w14:val="tx1"/>
            </w14:solidFill>
          </w14:textFill>
        </w:rPr>
      </w:pPr>
    </w:p>
    <w:p w14:paraId="4080A1F7">
      <w:pPr>
        <w:pStyle w:val="56"/>
        <w:ind w:firstLine="420"/>
        <w:rPr>
          <w:color w:val="000000" w:themeColor="text1"/>
          <w14:textFill>
            <w14:solidFill>
              <w14:schemeClr w14:val="tx1"/>
            </w14:solidFill>
          </w14:textFill>
        </w:rPr>
      </w:pPr>
    </w:p>
    <w:p w14:paraId="20F18FEC">
      <w:pPr>
        <w:pStyle w:val="56"/>
        <w:ind w:firstLine="420"/>
        <w:rPr>
          <w:color w:val="000000" w:themeColor="text1"/>
          <w14:textFill>
            <w14:solidFill>
              <w14:schemeClr w14:val="tx1"/>
            </w14:solidFill>
          </w14:textFill>
        </w:rPr>
      </w:pPr>
    </w:p>
    <w:p w14:paraId="2230AE53">
      <w:pPr>
        <w:pStyle w:val="114"/>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阳朔扒锅菜</w:t>
      </w:r>
      <w:r>
        <w:rPr>
          <w:color w:val="000000" w:themeColor="text1"/>
          <w14:textFill>
            <w14:solidFill>
              <w14:schemeClr w14:val="tx1"/>
            </w14:solidFill>
          </w14:textFill>
        </w:rPr>
        <w:t>标准体系</w:t>
      </w:r>
      <w:r>
        <w:rPr>
          <w:rFonts w:hint="eastAsia"/>
          <w:color w:val="000000" w:themeColor="text1"/>
          <w14:textFill>
            <w14:solidFill>
              <w14:schemeClr w14:val="tx1"/>
            </w14:solidFill>
          </w14:textFill>
        </w:rPr>
        <w:t>结构框架图</w:t>
      </w:r>
    </w:p>
    <w:p w14:paraId="409C72E1">
      <w:pPr>
        <w:pStyle w:val="104"/>
        <w:spacing w:before="240" w:after="240"/>
        <w:rPr>
          <w:color w:val="000000" w:themeColor="text1"/>
          <w14:textFill>
            <w14:solidFill>
              <w14:schemeClr w14:val="tx1"/>
            </w14:solidFill>
          </w14:textFill>
        </w:rPr>
      </w:pPr>
      <w:bookmarkStart w:id="62" w:name="_Toc207049572"/>
      <w:bookmarkStart w:id="63" w:name="_Toc180864093"/>
      <w:r>
        <w:rPr>
          <w:rFonts w:hint="eastAsia"/>
          <w:color w:val="000000" w:themeColor="text1"/>
          <w14:textFill>
            <w14:solidFill>
              <w14:schemeClr w14:val="tx1"/>
            </w14:solidFill>
          </w14:textFill>
        </w:rPr>
        <w:t>标准</w:t>
      </w:r>
      <w:r>
        <w:rPr>
          <w:color w:val="000000" w:themeColor="text1"/>
          <w14:textFill>
            <w14:solidFill>
              <w14:schemeClr w14:val="tx1"/>
            </w14:solidFill>
          </w14:textFill>
        </w:rPr>
        <w:t>明细</w:t>
      </w:r>
      <w:r>
        <w:rPr>
          <w:rFonts w:hint="eastAsia"/>
          <w:color w:val="000000" w:themeColor="text1"/>
          <w14:textFill>
            <w14:solidFill>
              <w14:schemeClr w14:val="tx1"/>
            </w14:solidFill>
          </w14:textFill>
        </w:rPr>
        <w:t>表</w:t>
      </w:r>
      <w:bookmarkEnd w:id="62"/>
      <w:bookmarkEnd w:id="63"/>
    </w:p>
    <w:p w14:paraId="4CEFFB94">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阳朔扒锅菜标准明细表见附录A。</w:t>
      </w:r>
    </w:p>
    <w:p w14:paraId="2D932E70">
      <w:pPr>
        <w:pStyle w:val="104"/>
        <w:spacing w:before="240" w:after="240"/>
        <w:rPr>
          <w:color w:val="000000" w:themeColor="text1"/>
          <w14:textFill>
            <w14:solidFill>
              <w14:schemeClr w14:val="tx1"/>
            </w14:solidFill>
          </w14:textFill>
        </w:rPr>
      </w:pPr>
      <w:bookmarkStart w:id="64" w:name="_Toc207049573"/>
      <w:bookmarkStart w:id="65" w:name="_Toc180864094"/>
      <w:r>
        <w:rPr>
          <w:rFonts w:hint="eastAsia"/>
          <w:color w:val="000000" w:themeColor="text1"/>
          <w14:textFill>
            <w14:solidFill>
              <w14:schemeClr w14:val="tx1"/>
            </w14:solidFill>
          </w14:textFill>
        </w:rPr>
        <w:t>标准统计表</w:t>
      </w:r>
      <w:bookmarkEnd w:id="64"/>
      <w:bookmarkEnd w:id="65"/>
    </w:p>
    <w:p w14:paraId="02695815">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阳朔扒锅菜标准统计表见表1。</w:t>
      </w:r>
    </w:p>
    <w:p w14:paraId="6E7AD686">
      <w:pPr>
        <w:pStyle w:val="56"/>
        <w:ind w:firstLine="420"/>
        <w:rPr>
          <w:color w:val="000000" w:themeColor="text1"/>
          <w14:textFill>
            <w14:solidFill>
              <w14:schemeClr w14:val="tx1"/>
            </w14:solidFill>
          </w14:textFill>
        </w:rPr>
      </w:pPr>
    </w:p>
    <w:p w14:paraId="1E64C57E">
      <w:pPr>
        <w:pStyle w:val="11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阳朔扒锅菜标准统计表</w:t>
      </w:r>
    </w:p>
    <w:tbl>
      <w:tblPr>
        <w:tblStyle w:val="23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174"/>
        <w:gridCol w:w="1652"/>
        <w:gridCol w:w="1635"/>
        <w:gridCol w:w="1635"/>
        <w:gridCol w:w="1635"/>
        <w:gridCol w:w="1603"/>
      </w:tblGrid>
      <w:tr w14:paraId="3566F2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174" w:type="dxa"/>
            <w:tcBorders>
              <w:top w:val="single" w:color="auto" w:sz="8" w:space="0"/>
              <w:bottom w:val="single" w:color="auto" w:sz="8" w:space="0"/>
            </w:tcBorders>
            <w:shd w:val="clear" w:color="auto" w:fill="auto"/>
            <w:vAlign w:val="center"/>
          </w:tcPr>
          <w:p w14:paraId="1AF93E88">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bookmarkStart w:id="66" w:name="OLE_LINK1"/>
            <w:r>
              <w:rPr>
                <w:rFonts w:hint="eastAsia" w:ascii="宋体" w:hAnsi="Times New Roman"/>
                <w:color w:val="000000" w:themeColor="text1"/>
                <w:kern w:val="0"/>
                <w:sz w:val="18"/>
                <w:szCs w:val="20"/>
                <w14:textFill>
                  <w14:solidFill>
                    <w14:schemeClr w14:val="tx1"/>
                  </w14:solidFill>
                </w14:textFill>
              </w:rPr>
              <w:t>统计项</w:t>
            </w:r>
          </w:p>
        </w:tc>
        <w:tc>
          <w:tcPr>
            <w:tcW w:w="1652" w:type="dxa"/>
            <w:tcBorders>
              <w:top w:val="single" w:color="auto" w:sz="8" w:space="0"/>
              <w:bottom w:val="single" w:color="auto" w:sz="8" w:space="0"/>
            </w:tcBorders>
            <w:shd w:val="clear" w:color="auto" w:fill="auto"/>
            <w:vAlign w:val="center"/>
          </w:tcPr>
          <w:p w14:paraId="66E0A405">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已有</w:t>
            </w:r>
            <w:r>
              <w:rPr>
                <w:rFonts w:ascii="宋体" w:hAnsi="Times New Roman"/>
                <w:color w:val="000000" w:themeColor="text1"/>
                <w:kern w:val="0"/>
                <w:sz w:val="18"/>
                <w:szCs w:val="20"/>
                <w14:textFill>
                  <w14:solidFill>
                    <w14:schemeClr w14:val="tx1"/>
                  </w14:solidFill>
                </w14:textFill>
              </w:rPr>
              <w:t>数量</w:t>
            </w:r>
          </w:p>
        </w:tc>
        <w:tc>
          <w:tcPr>
            <w:tcW w:w="1635" w:type="dxa"/>
            <w:tcBorders>
              <w:top w:val="single" w:color="auto" w:sz="8" w:space="0"/>
              <w:bottom w:val="single" w:color="auto" w:sz="8" w:space="0"/>
            </w:tcBorders>
            <w:shd w:val="clear" w:color="auto" w:fill="auto"/>
            <w:vAlign w:val="center"/>
          </w:tcPr>
          <w:p w14:paraId="530151FF">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待制定</w:t>
            </w:r>
            <w:r>
              <w:rPr>
                <w:rFonts w:ascii="宋体" w:hAnsi="Times New Roman"/>
                <w:color w:val="000000" w:themeColor="text1"/>
                <w:kern w:val="0"/>
                <w:sz w:val="18"/>
                <w:szCs w:val="20"/>
                <w14:textFill>
                  <w14:solidFill>
                    <w14:schemeClr w14:val="tx1"/>
                  </w14:solidFill>
                </w14:textFill>
              </w:rPr>
              <w:t>数量</w:t>
            </w:r>
          </w:p>
        </w:tc>
        <w:tc>
          <w:tcPr>
            <w:tcW w:w="1635" w:type="dxa"/>
            <w:tcBorders>
              <w:top w:val="single" w:color="auto" w:sz="8" w:space="0"/>
              <w:bottom w:val="single" w:color="auto" w:sz="8" w:space="0"/>
            </w:tcBorders>
            <w:shd w:val="clear" w:color="auto" w:fill="auto"/>
            <w:vAlign w:val="center"/>
          </w:tcPr>
          <w:p w14:paraId="74B378FA">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已申请</w:t>
            </w:r>
            <w:r>
              <w:rPr>
                <w:rFonts w:ascii="宋体" w:hAnsi="Times New Roman"/>
                <w:color w:val="000000" w:themeColor="text1"/>
                <w:kern w:val="0"/>
                <w:sz w:val="18"/>
                <w:szCs w:val="20"/>
                <w14:textFill>
                  <w14:solidFill>
                    <w14:schemeClr w14:val="tx1"/>
                  </w14:solidFill>
                </w14:textFill>
              </w:rPr>
              <w:t>立项</w:t>
            </w:r>
            <w:r>
              <w:rPr>
                <w:rFonts w:hint="eastAsia" w:ascii="宋体" w:hAnsi="Times New Roman"/>
                <w:color w:val="000000" w:themeColor="text1"/>
                <w:kern w:val="0"/>
                <w:sz w:val="18"/>
                <w:szCs w:val="20"/>
                <w14:textFill>
                  <w14:solidFill>
                    <w14:schemeClr w14:val="tx1"/>
                  </w14:solidFill>
                </w14:textFill>
              </w:rPr>
              <w:t>数量</w:t>
            </w:r>
          </w:p>
        </w:tc>
        <w:tc>
          <w:tcPr>
            <w:tcW w:w="1635" w:type="dxa"/>
            <w:tcBorders>
              <w:top w:val="single" w:color="auto" w:sz="8" w:space="0"/>
              <w:bottom w:val="single" w:color="auto" w:sz="8" w:space="0"/>
            </w:tcBorders>
          </w:tcPr>
          <w:p w14:paraId="24350AC1">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正在</w:t>
            </w:r>
            <w:r>
              <w:rPr>
                <w:rFonts w:ascii="宋体" w:hAnsi="Times New Roman"/>
                <w:color w:val="000000" w:themeColor="text1"/>
                <w:kern w:val="0"/>
                <w:sz w:val="18"/>
                <w:szCs w:val="20"/>
                <w14:textFill>
                  <w14:solidFill>
                    <w14:schemeClr w14:val="tx1"/>
                  </w14:solidFill>
                </w14:textFill>
              </w:rPr>
              <w:t>制定数量</w:t>
            </w:r>
          </w:p>
        </w:tc>
        <w:tc>
          <w:tcPr>
            <w:tcW w:w="1603" w:type="dxa"/>
            <w:tcBorders>
              <w:top w:val="single" w:color="auto" w:sz="8" w:space="0"/>
              <w:bottom w:val="single" w:color="auto" w:sz="8" w:space="0"/>
            </w:tcBorders>
          </w:tcPr>
          <w:p w14:paraId="21EA5260">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应有</w:t>
            </w:r>
            <w:r>
              <w:rPr>
                <w:rFonts w:ascii="宋体" w:hAnsi="Times New Roman"/>
                <w:color w:val="000000" w:themeColor="text1"/>
                <w:kern w:val="0"/>
                <w:sz w:val="18"/>
                <w:szCs w:val="20"/>
                <w14:textFill>
                  <w14:solidFill>
                    <w14:schemeClr w14:val="tx1"/>
                  </w14:solidFill>
                </w14:textFill>
              </w:rPr>
              <w:t>数/</w:t>
            </w:r>
            <w:r>
              <w:rPr>
                <w:rFonts w:hint="eastAsia" w:ascii="宋体" w:hAnsi="Times New Roman"/>
                <w:color w:val="000000" w:themeColor="text1"/>
                <w:kern w:val="0"/>
                <w:sz w:val="18"/>
                <w:szCs w:val="20"/>
                <w14:textFill>
                  <w14:solidFill>
                    <w14:schemeClr w14:val="tx1"/>
                  </w14:solidFill>
                </w14:textFill>
              </w:rPr>
              <w:t>个</w:t>
            </w:r>
          </w:p>
        </w:tc>
      </w:tr>
      <w:tr w14:paraId="517D7F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74" w:type="dxa"/>
            <w:tcBorders>
              <w:top w:val="single" w:color="auto" w:sz="8" w:space="0"/>
            </w:tcBorders>
            <w:shd w:val="clear" w:color="auto" w:fill="auto"/>
            <w:vAlign w:val="center"/>
          </w:tcPr>
          <w:p w14:paraId="49742EF1">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国家标准</w:t>
            </w:r>
          </w:p>
        </w:tc>
        <w:tc>
          <w:tcPr>
            <w:tcW w:w="1652" w:type="dxa"/>
            <w:tcBorders>
              <w:top w:val="single" w:color="auto" w:sz="8" w:space="0"/>
            </w:tcBorders>
            <w:shd w:val="clear" w:color="auto" w:fill="auto"/>
            <w:vAlign w:val="center"/>
          </w:tcPr>
          <w:p w14:paraId="0939A8F9">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60</w:t>
            </w:r>
          </w:p>
        </w:tc>
        <w:tc>
          <w:tcPr>
            <w:tcW w:w="1635" w:type="dxa"/>
            <w:tcBorders>
              <w:top w:val="single" w:color="auto" w:sz="8" w:space="0"/>
            </w:tcBorders>
            <w:shd w:val="clear" w:color="auto" w:fill="auto"/>
            <w:vAlign w:val="center"/>
          </w:tcPr>
          <w:p w14:paraId="04140EA2">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0</w:t>
            </w:r>
          </w:p>
        </w:tc>
        <w:tc>
          <w:tcPr>
            <w:tcW w:w="1635" w:type="dxa"/>
            <w:tcBorders>
              <w:top w:val="single" w:color="auto" w:sz="8" w:space="0"/>
            </w:tcBorders>
            <w:shd w:val="clear" w:color="auto" w:fill="auto"/>
            <w:vAlign w:val="center"/>
          </w:tcPr>
          <w:p w14:paraId="10821CD8">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0</w:t>
            </w:r>
          </w:p>
        </w:tc>
        <w:tc>
          <w:tcPr>
            <w:tcW w:w="1635" w:type="dxa"/>
            <w:tcBorders>
              <w:top w:val="single" w:color="auto" w:sz="8" w:space="0"/>
            </w:tcBorders>
          </w:tcPr>
          <w:p w14:paraId="6A994296">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0</w:t>
            </w:r>
          </w:p>
        </w:tc>
        <w:tc>
          <w:tcPr>
            <w:tcW w:w="1603" w:type="dxa"/>
            <w:tcBorders>
              <w:top w:val="single" w:color="auto" w:sz="8" w:space="0"/>
            </w:tcBorders>
          </w:tcPr>
          <w:p w14:paraId="149C7692">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60</w:t>
            </w:r>
          </w:p>
        </w:tc>
      </w:tr>
      <w:tr w14:paraId="67E089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74" w:type="dxa"/>
            <w:shd w:val="clear" w:color="auto" w:fill="auto"/>
            <w:vAlign w:val="center"/>
          </w:tcPr>
          <w:p w14:paraId="5681EDE6">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行业标准</w:t>
            </w:r>
          </w:p>
        </w:tc>
        <w:tc>
          <w:tcPr>
            <w:tcW w:w="1652" w:type="dxa"/>
            <w:shd w:val="clear" w:color="auto" w:fill="auto"/>
            <w:vAlign w:val="center"/>
          </w:tcPr>
          <w:p w14:paraId="51906825">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23</w:t>
            </w:r>
          </w:p>
        </w:tc>
        <w:tc>
          <w:tcPr>
            <w:tcW w:w="1635" w:type="dxa"/>
            <w:shd w:val="clear" w:color="auto" w:fill="auto"/>
            <w:vAlign w:val="center"/>
          </w:tcPr>
          <w:p w14:paraId="2BF83A3F">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0</w:t>
            </w:r>
          </w:p>
        </w:tc>
        <w:tc>
          <w:tcPr>
            <w:tcW w:w="1635" w:type="dxa"/>
            <w:shd w:val="clear" w:color="auto" w:fill="auto"/>
            <w:vAlign w:val="center"/>
          </w:tcPr>
          <w:p w14:paraId="6CDF3E74">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0</w:t>
            </w:r>
          </w:p>
        </w:tc>
        <w:tc>
          <w:tcPr>
            <w:tcW w:w="1635" w:type="dxa"/>
          </w:tcPr>
          <w:p w14:paraId="4B6BD17D">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0</w:t>
            </w:r>
          </w:p>
        </w:tc>
        <w:tc>
          <w:tcPr>
            <w:tcW w:w="1603" w:type="dxa"/>
          </w:tcPr>
          <w:p w14:paraId="0250913D">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23</w:t>
            </w:r>
          </w:p>
        </w:tc>
      </w:tr>
      <w:tr w14:paraId="35C03E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74" w:type="dxa"/>
            <w:shd w:val="clear" w:color="auto" w:fill="auto"/>
            <w:vAlign w:val="center"/>
          </w:tcPr>
          <w:p w14:paraId="2BF6CB43">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地方标准</w:t>
            </w:r>
          </w:p>
        </w:tc>
        <w:tc>
          <w:tcPr>
            <w:tcW w:w="1652" w:type="dxa"/>
            <w:shd w:val="clear" w:color="auto" w:fill="auto"/>
            <w:vAlign w:val="center"/>
          </w:tcPr>
          <w:p w14:paraId="35E08668">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0</w:t>
            </w:r>
          </w:p>
        </w:tc>
        <w:tc>
          <w:tcPr>
            <w:tcW w:w="1635" w:type="dxa"/>
            <w:shd w:val="clear" w:color="auto" w:fill="auto"/>
            <w:vAlign w:val="center"/>
          </w:tcPr>
          <w:p w14:paraId="01911F0C">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0</w:t>
            </w:r>
          </w:p>
        </w:tc>
        <w:tc>
          <w:tcPr>
            <w:tcW w:w="1635" w:type="dxa"/>
            <w:shd w:val="clear" w:color="auto" w:fill="auto"/>
            <w:vAlign w:val="center"/>
          </w:tcPr>
          <w:p w14:paraId="3760CBFA">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0</w:t>
            </w:r>
          </w:p>
        </w:tc>
        <w:tc>
          <w:tcPr>
            <w:tcW w:w="1635" w:type="dxa"/>
          </w:tcPr>
          <w:p w14:paraId="177E0DA4">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0</w:t>
            </w:r>
          </w:p>
        </w:tc>
        <w:tc>
          <w:tcPr>
            <w:tcW w:w="1603" w:type="dxa"/>
          </w:tcPr>
          <w:p w14:paraId="59DE0705">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0</w:t>
            </w:r>
          </w:p>
        </w:tc>
      </w:tr>
      <w:tr w14:paraId="5357D8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74" w:type="dxa"/>
            <w:shd w:val="clear" w:color="auto" w:fill="auto"/>
            <w:vAlign w:val="center"/>
          </w:tcPr>
          <w:p w14:paraId="2B3365B3">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团体标准</w:t>
            </w:r>
          </w:p>
        </w:tc>
        <w:tc>
          <w:tcPr>
            <w:tcW w:w="1652" w:type="dxa"/>
            <w:shd w:val="clear" w:color="auto" w:fill="auto"/>
            <w:vAlign w:val="center"/>
          </w:tcPr>
          <w:p w14:paraId="6DD14EBA">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4</w:t>
            </w:r>
          </w:p>
        </w:tc>
        <w:tc>
          <w:tcPr>
            <w:tcW w:w="1635" w:type="dxa"/>
            <w:shd w:val="clear" w:color="auto" w:fill="auto"/>
            <w:vAlign w:val="center"/>
          </w:tcPr>
          <w:p w14:paraId="11C63972">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61</w:t>
            </w:r>
          </w:p>
        </w:tc>
        <w:tc>
          <w:tcPr>
            <w:tcW w:w="1635" w:type="dxa"/>
            <w:shd w:val="clear" w:color="auto" w:fill="auto"/>
            <w:vAlign w:val="center"/>
          </w:tcPr>
          <w:p w14:paraId="7C969843">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0</w:t>
            </w:r>
          </w:p>
        </w:tc>
        <w:tc>
          <w:tcPr>
            <w:tcW w:w="1635" w:type="dxa"/>
          </w:tcPr>
          <w:p w14:paraId="385C37FA">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1603" w:type="dxa"/>
          </w:tcPr>
          <w:p w14:paraId="44DC528E">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66</w:t>
            </w:r>
          </w:p>
        </w:tc>
      </w:tr>
      <w:tr w14:paraId="7F1D5A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174" w:type="dxa"/>
            <w:shd w:val="clear" w:color="auto" w:fill="auto"/>
            <w:vAlign w:val="center"/>
          </w:tcPr>
          <w:p w14:paraId="6C0CC781">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合计</w:t>
            </w:r>
          </w:p>
        </w:tc>
        <w:tc>
          <w:tcPr>
            <w:tcW w:w="1652" w:type="dxa"/>
            <w:shd w:val="clear" w:color="auto" w:fill="auto"/>
            <w:vAlign w:val="center"/>
          </w:tcPr>
          <w:p w14:paraId="414E908E">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87</w:t>
            </w:r>
          </w:p>
        </w:tc>
        <w:tc>
          <w:tcPr>
            <w:tcW w:w="1635" w:type="dxa"/>
            <w:shd w:val="clear" w:color="auto" w:fill="auto"/>
            <w:vAlign w:val="center"/>
          </w:tcPr>
          <w:p w14:paraId="7E0C789D">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61</w:t>
            </w:r>
          </w:p>
        </w:tc>
        <w:tc>
          <w:tcPr>
            <w:tcW w:w="1635" w:type="dxa"/>
            <w:shd w:val="clear" w:color="auto" w:fill="auto"/>
            <w:vAlign w:val="center"/>
          </w:tcPr>
          <w:p w14:paraId="3F7C27DB">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0</w:t>
            </w:r>
          </w:p>
        </w:tc>
        <w:tc>
          <w:tcPr>
            <w:tcW w:w="1635" w:type="dxa"/>
          </w:tcPr>
          <w:p w14:paraId="1911CA1D">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w:t>
            </w:r>
          </w:p>
        </w:tc>
        <w:tc>
          <w:tcPr>
            <w:tcW w:w="1603" w:type="dxa"/>
          </w:tcPr>
          <w:p w14:paraId="5A836DEF">
            <w:pPr>
              <w:widowControl/>
              <w:autoSpaceDE w:val="0"/>
              <w:autoSpaceDN w:val="0"/>
              <w:adjustRightInd/>
              <w:spacing w:line="240" w:lineRule="auto"/>
              <w:jc w:val="center"/>
              <w:rPr>
                <w:rFonts w:ascii="宋体" w:hAnsi="Times New Roman"/>
                <w:color w:val="000000" w:themeColor="text1"/>
                <w:kern w:val="0"/>
                <w:sz w:val="18"/>
                <w:szCs w:val="20"/>
                <w14:textFill>
                  <w14:solidFill>
                    <w14:schemeClr w14:val="tx1"/>
                  </w14:solidFill>
                </w14:textFill>
              </w:rPr>
            </w:pPr>
            <w:r>
              <w:rPr>
                <w:rFonts w:hint="eastAsia" w:ascii="宋体" w:hAnsi="Times New Roman"/>
                <w:color w:val="000000" w:themeColor="text1"/>
                <w:kern w:val="0"/>
                <w:sz w:val="18"/>
                <w:szCs w:val="20"/>
                <w14:textFill>
                  <w14:solidFill>
                    <w14:schemeClr w14:val="tx1"/>
                  </w14:solidFill>
                </w14:textFill>
              </w:rPr>
              <w:t>149</w:t>
            </w:r>
          </w:p>
        </w:tc>
      </w:tr>
      <w:bookmarkEnd w:id="66"/>
    </w:tbl>
    <w:p w14:paraId="2434BA57">
      <w:pPr>
        <w:pStyle w:val="104"/>
        <w:spacing w:before="240" w:after="240"/>
        <w:rPr>
          <w:color w:val="000000" w:themeColor="text1"/>
          <w14:textFill>
            <w14:solidFill>
              <w14:schemeClr w14:val="tx1"/>
            </w14:solidFill>
          </w14:textFill>
        </w:rPr>
      </w:pPr>
      <w:bookmarkStart w:id="67" w:name="_Toc207049574"/>
      <w:r>
        <w:rPr>
          <w:rFonts w:hint="eastAsia"/>
          <w:color w:val="000000" w:themeColor="text1"/>
          <w14:textFill>
            <w14:solidFill>
              <w14:schemeClr w14:val="tx1"/>
            </w14:solidFill>
          </w14:textFill>
        </w:rPr>
        <w:t>标准</w:t>
      </w:r>
      <w:r>
        <w:rPr>
          <w:color w:val="000000" w:themeColor="text1"/>
          <w14:textFill>
            <w14:solidFill>
              <w14:schemeClr w14:val="tx1"/>
            </w14:solidFill>
          </w14:textFill>
        </w:rPr>
        <w:t>体系子体系说明</w:t>
      </w:r>
      <w:bookmarkEnd w:id="67"/>
    </w:p>
    <w:p w14:paraId="0BA89B7D">
      <w:pPr>
        <w:pStyle w:val="56"/>
        <w:ind w:firstLine="420"/>
      </w:pPr>
      <w:r>
        <w:rPr>
          <w:rFonts w:hint="eastAsia"/>
        </w:rPr>
        <w:t>基础标准、烹饪原料标准、烹饪工艺标准、菜品基础标准、烹饪设备标准、品牌培育与管理标准</w:t>
      </w:r>
    </w:p>
    <w:p w14:paraId="15DD6975">
      <w:pPr>
        <w:pStyle w:val="105"/>
        <w:spacing w:before="120" w:after="120"/>
        <w:ind w:left="0"/>
        <w:rPr>
          <w:color w:val="000000" w:themeColor="text1"/>
          <w14:textFill>
            <w14:solidFill>
              <w14:schemeClr w14:val="tx1"/>
            </w14:solidFill>
          </w14:textFill>
        </w:rPr>
      </w:pPr>
      <w:bookmarkStart w:id="68" w:name="_Toc207049575"/>
      <w:r>
        <w:rPr>
          <w:rFonts w:hint="eastAsia"/>
          <w:color w:val="000000" w:themeColor="text1"/>
          <w14:textFill>
            <w14:solidFill>
              <w14:schemeClr w14:val="tx1"/>
            </w14:solidFill>
          </w14:textFill>
        </w:rPr>
        <w:t>基础</w:t>
      </w:r>
      <w:r>
        <w:rPr>
          <w:color w:val="000000" w:themeColor="text1"/>
          <w14:textFill>
            <w14:solidFill>
              <w14:schemeClr w14:val="tx1"/>
            </w14:solidFill>
          </w14:textFill>
        </w:rPr>
        <w:t>标准子体系</w:t>
      </w:r>
      <w:bookmarkEnd w:id="68"/>
    </w:p>
    <w:p w14:paraId="6A237CC7">
      <w:pPr>
        <w:pStyle w:val="56"/>
        <w:ind w:firstLine="420"/>
        <w:rPr>
          <w:color w:val="000000" w:themeColor="text1"/>
          <w14:textFill>
            <w14:solidFill>
              <w14:schemeClr w14:val="tx1"/>
            </w14:solidFill>
          </w14:textFill>
        </w:rPr>
      </w:pPr>
      <w:r>
        <w:rPr>
          <w:color w:val="000000" w:themeColor="text1"/>
          <w14:textFill>
            <w14:solidFill>
              <w14:schemeClr w14:val="tx1"/>
            </w14:solidFill>
          </w14:textFill>
        </w:rPr>
        <w:t>基础标准子体系</w:t>
      </w:r>
      <w:r>
        <w:rPr>
          <w:rFonts w:hint="eastAsia"/>
          <w:color w:val="000000" w:themeColor="text1"/>
          <w14:textFill>
            <w14:solidFill>
              <w14:schemeClr w14:val="tx1"/>
            </w14:solidFill>
          </w14:textFill>
        </w:rPr>
        <w:t>应</w:t>
      </w:r>
      <w:r>
        <w:rPr>
          <w:color w:val="000000" w:themeColor="text1"/>
          <w14:textFill>
            <w14:solidFill>
              <w14:schemeClr w14:val="tx1"/>
            </w14:solidFill>
          </w14:textFill>
        </w:rPr>
        <w:t>包括但不限于</w:t>
      </w:r>
      <w:r>
        <w:rPr>
          <w:rFonts w:hint="eastAsia"/>
          <w:color w:val="000000" w:themeColor="text1"/>
          <w14:textFill>
            <w14:solidFill>
              <w14:schemeClr w14:val="tx1"/>
            </w14:solidFill>
          </w14:textFill>
        </w:rPr>
        <w:t>：</w:t>
      </w:r>
    </w:p>
    <w:p w14:paraId="6E76BEDF">
      <w:pPr>
        <w:pStyle w:val="174"/>
        <w:numPr>
          <w:ilvl w:val="0"/>
          <w:numId w:val="32"/>
        </w:numPr>
        <w:rPr>
          <w:color w:val="000000" w:themeColor="text1"/>
          <w14:textFill>
            <w14:solidFill>
              <w14:schemeClr w14:val="tx1"/>
            </w14:solidFill>
          </w14:textFill>
        </w:rPr>
      </w:pPr>
      <w:r>
        <w:rPr>
          <w:rFonts w:hint="eastAsia"/>
          <w:color w:val="000000" w:themeColor="text1"/>
          <w14:textFill>
            <w14:solidFill>
              <w14:schemeClr w14:val="tx1"/>
            </w14:solidFill>
          </w14:textFill>
        </w:rPr>
        <w:t>术语类</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阳朔扒锅菜基础名词、术语等标准；</w:t>
      </w:r>
    </w:p>
    <w:p w14:paraId="5C857662">
      <w:pPr>
        <w:pStyle w:val="174"/>
        <w:rPr>
          <w:color w:val="000000" w:themeColor="text1"/>
          <w14:textFill>
            <w14:solidFill>
              <w14:schemeClr w14:val="tx1"/>
            </w14:solidFill>
          </w14:textFill>
        </w:rPr>
      </w:pPr>
      <w:r>
        <w:rPr>
          <w:rFonts w:hint="eastAsia"/>
          <w:color w:val="000000" w:themeColor="text1"/>
          <w14:textFill>
            <w14:solidFill>
              <w14:schemeClr w14:val="tx1"/>
            </w14:solidFill>
          </w14:textFill>
        </w:rPr>
        <w:t>通用检测方法类</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阳朔扒锅菜相关食品添加剂、生物检测、</w:t>
      </w:r>
      <w:r>
        <w:rPr>
          <w:color w:val="000000" w:themeColor="text1"/>
          <w14:textFill>
            <w14:solidFill>
              <w14:schemeClr w14:val="tx1"/>
            </w14:solidFill>
          </w14:textFill>
        </w:rPr>
        <w:t>试验方法</w:t>
      </w:r>
      <w:r>
        <w:rPr>
          <w:rFonts w:hint="eastAsia"/>
          <w:color w:val="000000" w:themeColor="text1"/>
          <w14:textFill>
            <w14:solidFill>
              <w14:schemeClr w14:val="tx1"/>
            </w14:solidFill>
          </w14:textFill>
        </w:rPr>
        <w:t>等标准；</w:t>
      </w:r>
    </w:p>
    <w:p w14:paraId="3994B3AB">
      <w:pPr>
        <w:pStyle w:val="174"/>
        <w:rPr>
          <w:color w:val="000000" w:themeColor="text1"/>
          <w14:textFill>
            <w14:solidFill>
              <w14:schemeClr w14:val="tx1"/>
            </w14:solidFill>
          </w14:textFill>
        </w:rPr>
      </w:pPr>
      <w:bookmarkStart w:id="69" w:name="OLE_LINK32"/>
      <w:bookmarkStart w:id="70" w:name="OLE_LINK42"/>
      <w:r>
        <w:rPr>
          <w:rFonts w:hint="eastAsia"/>
          <w:color w:val="000000" w:themeColor="text1"/>
          <w14:textFill>
            <w14:solidFill>
              <w14:schemeClr w14:val="tx1"/>
            </w14:solidFill>
          </w14:textFill>
        </w:rPr>
        <w:t>厨房设计与布局类</w:t>
      </w:r>
      <w:bookmarkEnd w:id="69"/>
      <w:bookmarkEnd w:id="70"/>
      <w:r>
        <w:rPr>
          <w:rFonts w:hint="eastAsia"/>
          <w:color w:val="000000" w:themeColor="text1"/>
          <w14:textFill>
            <w14:solidFill>
              <w14:schemeClr w14:val="tx1"/>
            </w14:solidFill>
          </w14:textFill>
        </w:rPr>
        <w:t>：阳朔扒锅菜相关厨房布局、厨房设计和装修等标准。</w:t>
      </w:r>
    </w:p>
    <w:p w14:paraId="071B73BC">
      <w:pPr>
        <w:pStyle w:val="105"/>
        <w:spacing w:before="120" w:after="120"/>
        <w:ind w:left="0"/>
        <w:rPr>
          <w:color w:val="000000" w:themeColor="text1"/>
          <w14:textFill>
            <w14:solidFill>
              <w14:schemeClr w14:val="tx1"/>
            </w14:solidFill>
          </w14:textFill>
        </w:rPr>
      </w:pPr>
      <w:bookmarkStart w:id="71" w:name="_Toc207049576"/>
      <w:r>
        <w:rPr>
          <w:rFonts w:hint="eastAsia"/>
          <w:color w:val="000000" w:themeColor="text1"/>
          <w14:textFill>
            <w14:solidFill>
              <w14:schemeClr w14:val="tx1"/>
            </w14:solidFill>
          </w14:textFill>
        </w:rPr>
        <w:t>烹饪原料</w:t>
      </w:r>
      <w:r>
        <w:rPr>
          <w:color w:val="000000" w:themeColor="text1"/>
          <w14:textFill>
            <w14:solidFill>
              <w14:schemeClr w14:val="tx1"/>
            </w14:solidFill>
          </w14:textFill>
        </w:rPr>
        <w:t>标准子体系</w:t>
      </w:r>
      <w:bookmarkEnd w:id="71"/>
    </w:p>
    <w:p w14:paraId="43339683">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烹饪原料标准</w:t>
      </w:r>
      <w:r>
        <w:rPr>
          <w:color w:val="000000" w:themeColor="text1"/>
          <w14:textFill>
            <w14:solidFill>
              <w14:schemeClr w14:val="tx1"/>
            </w14:solidFill>
          </w14:textFill>
        </w:rPr>
        <w:t>子体系</w:t>
      </w:r>
      <w:r>
        <w:rPr>
          <w:rFonts w:hint="eastAsia"/>
          <w:color w:val="000000" w:themeColor="text1"/>
          <w14:textFill>
            <w14:solidFill>
              <w14:schemeClr w14:val="tx1"/>
            </w14:solidFill>
          </w14:textFill>
        </w:rPr>
        <w:t>应</w:t>
      </w:r>
      <w:r>
        <w:rPr>
          <w:color w:val="000000" w:themeColor="text1"/>
          <w14:textFill>
            <w14:solidFill>
              <w14:schemeClr w14:val="tx1"/>
            </w14:solidFill>
          </w14:textFill>
        </w:rPr>
        <w:t>包括但不限于</w:t>
      </w:r>
      <w:r>
        <w:rPr>
          <w:rFonts w:hint="eastAsia"/>
          <w:color w:val="000000" w:themeColor="text1"/>
          <w14:textFill>
            <w14:solidFill>
              <w14:schemeClr w14:val="tx1"/>
            </w14:solidFill>
          </w14:textFill>
        </w:rPr>
        <w:t>：</w:t>
      </w:r>
    </w:p>
    <w:p w14:paraId="2D2207AB">
      <w:pPr>
        <w:pStyle w:val="174"/>
        <w:numPr>
          <w:ilvl w:val="0"/>
          <w:numId w:val="33"/>
        </w:numPr>
        <w:rPr>
          <w:color w:val="000000" w:themeColor="text1"/>
          <w14:textFill>
            <w14:solidFill>
              <w14:schemeClr w14:val="tx1"/>
            </w14:solidFill>
          </w14:textFill>
        </w:rPr>
      </w:pPr>
      <w:bookmarkStart w:id="72" w:name="OLE_LINK64"/>
      <w:bookmarkStart w:id="73" w:name="OLE_LINK67"/>
      <w:r>
        <w:rPr>
          <w:rFonts w:hint="eastAsia"/>
          <w:color w:val="000000" w:themeColor="text1"/>
          <w14:textFill>
            <w14:solidFill>
              <w14:schemeClr w14:val="tx1"/>
            </w14:solidFill>
          </w14:textFill>
        </w:rPr>
        <w:t>植物性烹饪原料类：粮食类原料、蔬菜类原料、菌藻类、果品类等烹饪原料标准；</w:t>
      </w:r>
    </w:p>
    <w:p w14:paraId="0D8CEA10">
      <w:pPr>
        <w:pStyle w:val="174"/>
        <w:rPr>
          <w:color w:val="000000" w:themeColor="text1"/>
          <w14:textFill>
            <w14:solidFill>
              <w14:schemeClr w14:val="tx1"/>
            </w14:solidFill>
          </w14:textFill>
        </w:rPr>
      </w:pPr>
      <w:r>
        <w:rPr>
          <w:rFonts w:hint="eastAsia"/>
          <w:color w:val="000000" w:themeColor="text1"/>
          <w14:textFill>
            <w14:solidFill>
              <w14:schemeClr w14:val="tx1"/>
            </w14:solidFill>
          </w14:textFill>
        </w:rPr>
        <w:t>动物性烹饪原料类：肉及其制品、水产及其制品等烹饪原料标准；</w:t>
      </w:r>
    </w:p>
    <w:p w14:paraId="71FC3177">
      <w:pPr>
        <w:pStyle w:val="174"/>
        <w:rPr>
          <w:color w:val="000000" w:themeColor="text1"/>
          <w14:textFill>
            <w14:solidFill>
              <w14:schemeClr w14:val="tx1"/>
            </w14:solidFill>
          </w14:textFill>
        </w:rPr>
      </w:pPr>
      <w:r>
        <w:rPr>
          <w:rFonts w:hint="eastAsia"/>
          <w:color w:val="000000" w:themeColor="text1"/>
          <w14:textFill>
            <w14:solidFill>
              <w14:schemeClr w14:val="tx1"/>
            </w14:solidFill>
          </w14:textFill>
        </w:rPr>
        <w:t>调辅原料类：调味原料、辅助原料等调辅原料标准</w:t>
      </w:r>
      <w:bookmarkEnd w:id="72"/>
      <w:bookmarkEnd w:id="73"/>
      <w:r>
        <w:rPr>
          <w:rFonts w:hint="eastAsia"/>
          <w:color w:val="000000" w:themeColor="text1"/>
          <w14:textFill>
            <w14:solidFill>
              <w14:schemeClr w14:val="tx1"/>
            </w14:solidFill>
          </w14:textFill>
        </w:rPr>
        <w:t>。</w:t>
      </w:r>
    </w:p>
    <w:p w14:paraId="0933F71E">
      <w:pPr>
        <w:pStyle w:val="105"/>
        <w:spacing w:before="120" w:after="120"/>
        <w:ind w:left="0"/>
      </w:pPr>
      <w:bookmarkStart w:id="74" w:name="_Toc207049577"/>
      <w:r>
        <w:rPr>
          <w:rFonts w:hint="eastAsia"/>
          <w:color w:val="000000" w:themeColor="text1"/>
          <w14:textFill>
            <w14:solidFill>
              <w14:schemeClr w14:val="tx1"/>
            </w14:solidFill>
          </w14:textFill>
        </w:rPr>
        <w:t>烹饪工艺</w:t>
      </w:r>
      <w:r>
        <w:t>标准子体系</w:t>
      </w:r>
      <w:bookmarkEnd w:id="74"/>
    </w:p>
    <w:p w14:paraId="299BFF22">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烹饪工艺标准子体系应包括但不限于：</w:t>
      </w:r>
    </w:p>
    <w:p w14:paraId="08270070">
      <w:pPr>
        <w:pStyle w:val="174"/>
        <w:numPr>
          <w:ilvl w:val="0"/>
          <w:numId w:val="34"/>
        </w:numPr>
        <w:rPr>
          <w:color w:val="000000" w:themeColor="text1"/>
          <w14:textFill>
            <w14:solidFill>
              <w14:schemeClr w14:val="tx1"/>
            </w14:solidFill>
          </w14:textFill>
        </w:rPr>
      </w:pPr>
      <w:bookmarkStart w:id="75" w:name="OLE_LINK68"/>
      <w:bookmarkStart w:id="76" w:name="OLE_LINK69"/>
      <w:r>
        <w:rPr>
          <w:rFonts w:hint="eastAsia"/>
          <w:color w:val="000000" w:themeColor="text1"/>
          <w14:textFill>
            <w14:solidFill>
              <w14:schemeClr w14:val="tx1"/>
            </w14:solidFill>
          </w14:textFill>
        </w:rPr>
        <w:t>原料加工</w:t>
      </w:r>
      <w:r>
        <w:rPr>
          <w:color w:val="000000" w:themeColor="text1"/>
          <w14:textFill>
            <w14:solidFill>
              <w14:schemeClr w14:val="tx1"/>
            </w14:solidFill>
          </w14:textFill>
        </w:rPr>
        <w:t>类</w:t>
      </w:r>
      <w:r>
        <w:rPr>
          <w:rFonts w:hint="eastAsia"/>
          <w:color w:val="000000" w:themeColor="text1"/>
          <w14:textFill>
            <w14:solidFill>
              <w14:schemeClr w14:val="tx1"/>
            </w14:solidFill>
          </w14:textFill>
        </w:rPr>
        <w:t>：烹饪原料的初加工工艺、部分分割工艺、剔骨出肉工艺、刀工工艺、整理成型工艺等加工</w:t>
      </w:r>
      <w:r>
        <w:rPr>
          <w:color w:val="000000" w:themeColor="text1"/>
          <w14:textFill>
            <w14:solidFill>
              <w14:schemeClr w14:val="tx1"/>
            </w14:solidFill>
          </w14:textFill>
        </w:rPr>
        <w:t>标准；</w:t>
      </w:r>
    </w:p>
    <w:p w14:paraId="60978EE5">
      <w:pPr>
        <w:pStyle w:val="174"/>
        <w:numPr>
          <w:ilvl w:val="0"/>
          <w:numId w:val="34"/>
        </w:numPr>
        <w:rPr>
          <w:color w:val="000000" w:themeColor="text1"/>
          <w14:textFill>
            <w14:solidFill>
              <w14:schemeClr w14:val="tx1"/>
            </w14:solidFill>
          </w14:textFill>
        </w:rPr>
      </w:pPr>
      <w:r>
        <w:rPr>
          <w:rFonts w:hint="eastAsia"/>
          <w:color w:val="000000" w:themeColor="text1"/>
          <w14:textFill>
            <w14:solidFill>
              <w14:schemeClr w14:val="tx1"/>
            </w14:solidFill>
          </w14:textFill>
        </w:rPr>
        <w:t>组配工艺类：配菜、菜肴色彩搭配、菜肴口味搭配等组配标准；</w:t>
      </w:r>
    </w:p>
    <w:p w14:paraId="2B721E88">
      <w:pPr>
        <w:pStyle w:val="174"/>
        <w:rPr>
          <w:color w:val="000000" w:themeColor="text1"/>
          <w14:textFill>
            <w14:solidFill>
              <w14:schemeClr w14:val="tx1"/>
            </w14:solidFill>
          </w14:textFill>
        </w:rPr>
      </w:pPr>
      <w:r>
        <w:rPr>
          <w:rFonts w:hint="eastAsia"/>
          <w:color w:val="000000" w:themeColor="text1"/>
          <w14:textFill>
            <w14:solidFill>
              <w14:schemeClr w14:val="tx1"/>
            </w14:solidFill>
          </w14:textFill>
        </w:rPr>
        <w:t>烹制工艺类：炒、烧、炸、焖、熘、烩、烤、汆等烹制标准；</w:t>
      </w:r>
    </w:p>
    <w:p w14:paraId="540A1C86">
      <w:pPr>
        <w:pStyle w:val="174"/>
        <w:rPr>
          <w:color w:val="000000" w:themeColor="text1"/>
          <w14:textFill>
            <w14:solidFill>
              <w14:schemeClr w14:val="tx1"/>
            </w14:solidFill>
          </w14:textFill>
        </w:rPr>
      </w:pPr>
      <w:bookmarkStart w:id="77" w:name="OLE_LINK77"/>
      <w:bookmarkStart w:id="78" w:name="OLE_LINK78"/>
      <w:r>
        <w:rPr>
          <w:rFonts w:hint="eastAsia"/>
          <w:color w:val="000000" w:themeColor="text1"/>
          <w14:textFill>
            <w14:solidFill>
              <w14:schemeClr w14:val="tx1"/>
            </w14:solidFill>
          </w14:textFill>
        </w:rPr>
        <w:t>调和</w:t>
      </w:r>
      <w:bookmarkEnd w:id="77"/>
      <w:bookmarkEnd w:id="78"/>
      <w:r>
        <w:rPr>
          <w:rFonts w:hint="eastAsia"/>
          <w:color w:val="000000" w:themeColor="text1"/>
          <w14:textFill>
            <w14:solidFill>
              <w14:schemeClr w14:val="tx1"/>
            </w14:solidFill>
          </w14:textFill>
        </w:rPr>
        <w:t>工艺类：调味工艺、调香工艺、调色工艺、调质工艺等标准；</w:t>
      </w:r>
    </w:p>
    <w:p w14:paraId="5C0EB8D3">
      <w:pPr>
        <w:pStyle w:val="174"/>
        <w:rPr>
          <w:color w:val="000000" w:themeColor="text1"/>
          <w14:textFill>
            <w14:solidFill>
              <w14:schemeClr w14:val="tx1"/>
            </w14:solidFill>
          </w14:textFill>
        </w:rPr>
      </w:pPr>
      <w:r>
        <w:rPr>
          <w:rFonts w:hint="eastAsia"/>
          <w:color w:val="000000" w:themeColor="text1"/>
          <w14:textFill>
            <w14:solidFill>
              <w14:schemeClr w14:val="tx1"/>
            </w14:solidFill>
          </w14:textFill>
        </w:rPr>
        <w:t>组配和盛装工艺类：组配和盛装等标准</w:t>
      </w:r>
      <w:bookmarkEnd w:id="75"/>
      <w:bookmarkEnd w:id="76"/>
      <w:r>
        <w:rPr>
          <w:rFonts w:hint="eastAsia"/>
          <w:color w:val="000000" w:themeColor="text1"/>
          <w14:textFill>
            <w14:solidFill>
              <w14:schemeClr w14:val="tx1"/>
            </w14:solidFill>
          </w14:textFill>
        </w:rPr>
        <w:t>。</w:t>
      </w:r>
    </w:p>
    <w:p w14:paraId="22F527B5">
      <w:pPr>
        <w:pStyle w:val="105"/>
        <w:spacing w:before="120" w:after="120"/>
        <w:ind w:left="0"/>
      </w:pPr>
      <w:bookmarkStart w:id="79" w:name="_Toc207049578"/>
      <w:r>
        <w:rPr>
          <w:rFonts w:hint="eastAsia"/>
          <w:color w:val="000000" w:themeColor="text1"/>
          <w14:textFill>
            <w14:solidFill>
              <w14:schemeClr w14:val="tx1"/>
            </w14:solidFill>
          </w14:textFill>
        </w:rPr>
        <w:t>菜品基础</w:t>
      </w:r>
      <w:r>
        <w:t>标准子体系</w:t>
      </w:r>
      <w:bookmarkEnd w:id="79"/>
    </w:p>
    <w:p w14:paraId="32011B3A">
      <w:pPr>
        <w:pStyle w:val="56"/>
        <w:ind w:firstLine="420"/>
        <w:rPr>
          <w:color w:val="000000" w:themeColor="text1"/>
          <w14:textFill>
            <w14:solidFill>
              <w14:schemeClr w14:val="tx1"/>
            </w14:solidFill>
          </w14:textFill>
        </w:rPr>
      </w:pPr>
      <w:bookmarkStart w:id="80" w:name="OLE_LINK70"/>
      <w:r>
        <w:rPr>
          <w:rFonts w:hint="eastAsia"/>
          <w:color w:val="000000" w:themeColor="text1"/>
          <w14:textFill>
            <w14:solidFill>
              <w14:schemeClr w14:val="tx1"/>
            </w14:solidFill>
          </w14:textFill>
        </w:rPr>
        <w:t>菜品基础</w:t>
      </w:r>
      <w:r>
        <w:rPr>
          <w:color w:val="000000" w:themeColor="text1"/>
          <w14:textFill>
            <w14:solidFill>
              <w14:schemeClr w14:val="tx1"/>
            </w14:solidFill>
          </w14:textFill>
        </w:rPr>
        <w:t>标准子体系</w:t>
      </w:r>
      <w:r>
        <w:rPr>
          <w:rFonts w:hint="eastAsia"/>
          <w:color w:val="000000" w:themeColor="text1"/>
          <w14:textFill>
            <w14:solidFill>
              <w14:schemeClr w14:val="tx1"/>
            </w14:solidFill>
          </w14:textFill>
        </w:rPr>
        <w:t>应包括但不限于：</w:t>
      </w:r>
    </w:p>
    <w:p w14:paraId="6F7E5D0E">
      <w:pPr>
        <w:pStyle w:val="174"/>
        <w:numPr>
          <w:ilvl w:val="0"/>
          <w:numId w:val="35"/>
        </w:numPr>
        <w:rPr>
          <w:color w:val="000000" w:themeColor="text1"/>
          <w14:textFill>
            <w14:solidFill>
              <w14:schemeClr w14:val="tx1"/>
            </w14:solidFill>
          </w14:textFill>
        </w:rPr>
      </w:pPr>
      <w:r>
        <w:rPr>
          <w:rFonts w:hint="eastAsia"/>
          <w:color w:val="000000" w:themeColor="text1"/>
          <w14:textFill>
            <w14:solidFill>
              <w14:schemeClr w14:val="tx1"/>
            </w14:solidFill>
          </w14:textFill>
        </w:rPr>
        <w:t>传统菜类：</w:t>
      </w:r>
      <w:r>
        <w:rPr>
          <w:color w:val="000000" w:themeColor="text1"/>
          <w14:textFill>
            <w14:solidFill>
              <w14:schemeClr w14:val="tx1"/>
            </w14:solidFill>
          </w14:textFill>
        </w:rPr>
        <w:t>金茸焖大鲵</w:t>
      </w:r>
      <w:r>
        <w:rPr>
          <w:rFonts w:hint="eastAsia"/>
          <w:color w:val="000000" w:themeColor="text1"/>
          <w14:textFill>
            <w14:solidFill>
              <w14:schemeClr w14:val="tx1"/>
            </w14:solidFill>
          </w14:textFill>
        </w:rPr>
        <w:t>、福利甘蔗焗羊排、腊味干锅等标准；</w:t>
      </w:r>
    </w:p>
    <w:p w14:paraId="5DC4CBE2">
      <w:pPr>
        <w:pStyle w:val="174"/>
      </w:pPr>
      <w:r>
        <w:rPr>
          <w:rFonts w:hint="eastAsia"/>
        </w:rPr>
        <w:t>创新菜类：</w:t>
      </w:r>
      <w:r>
        <w:rPr>
          <w:rFonts w:hint="eastAsia"/>
          <w:color w:val="000000" w:themeColor="text1"/>
          <w14:textFill>
            <w14:solidFill>
              <w14:schemeClr w14:val="tx1"/>
            </w14:solidFill>
          </w14:textFill>
        </w:rPr>
        <w:t>金桔鸭、金桔羊肉口</w:t>
      </w:r>
      <w:r>
        <w:rPr>
          <w:rFonts w:hint="eastAsia"/>
        </w:rPr>
        <w:t>等标准；</w:t>
      </w:r>
    </w:p>
    <w:p w14:paraId="61CE8939">
      <w:pPr>
        <w:pStyle w:val="174"/>
        <w:rPr>
          <w:color w:val="000000" w:themeColor="text1"/>
          <w14:textFill>
            <w14:solidFill>
              <w14:schemeClr w14:val="tx1"/>
            </w14:solidFill>
          </w14:textFill>
        </w:rPr>
      </w:pPr>
      <w:r>
        <w:rPr>
          <w:rFonts w:hint="eastAsia"/>
          <w:color w:val="000000" w:themeColor="text1"/>
          <w14:textFill>
            <w14:solidFill>
              <w14:schemeClr w14:val="tx1"/>
            </w14:solidFill>
          </w14:textFill>
        </w:rPr>
        <w:t>菜品质量类：菜品感官风味评价等标准</w:t>
      </w:r>
      <w:bookmarkEnd w:id="80"/>
      <w:r>
        <w:rPr>
          <w:rFonts w:hint="eastAsia"/>
          <w:color w:val="000000" w:themeColor="text1"/>
          <w14:textFill>
            <w14:solidFill>
              <w14:schemeClr w14:val="tx1"/>
            </w14:solidFill>
          </w14:textFill>
        </w:rPr>
        <w:t>。</w:t>
      </w:r>
    </w:p>
    <w:p w14:paraId="1CABCA6C">
      <w:pPr>
        <w:pStyle w:val="105"/>
        <w:spacing w:before="120" w:after="120"/>
        <w:ind w:left="0"/>
      </w:pPr>
      <w:bookmarkStart w:id="81" w:name="_Toc207049579"/>
      <w:r>
        <w:rPr>
          <w:rFonts w:hint="eastAsia"/>
          <w:color w:val="000000" w:themeColor="text1"/>
          <w14:textFill>
            <w14:solidFill>
              <w14:schemeClr w14:val="tx1"/>
            </w14:solidFill>
          </w14:textFill>
        </w:rPr>
        <w:t>烹饪设备</w:t>
      </w:r>
      <w:r>
        <w:rPr>
          <w:rFonts w:hint="eastAsia"/>
        </w:rPr>
        <w:t>标准</w:t>
      </w:r>
      <w:r>
        <w:t>子体系</w:t>
      </w:r>
      <w:bookmarkEnd w:id="81"/>
    </w:p>
    <w:p w14:paraId="058147C9">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烹饪设备</w:t>
      </w:r>
      <w:r>
        <w:rPr>
          <w:color w:val="000000" w:themeColor="text1"/>
          <w14:textFill>
            <w14:solidFill>
              <w14:schemeClr w14:val="tx1"/>
            </w14:solidFill>
          </w14:textFill>
        </w:rPr>
        <w:t>标准子体系</w:t>
      </w:r>
      <w:r>
        <w:rPr>
          <w:rFonts w:hint="eastAsia"/>
          <w:color w:val="000000" w:themeColor="text1"/>
          <w14:textFill>
            <w14:solidFill>
              <w14:schemeClr w14:val="tx1"/>
            </w14:solidFill>
          </w14:textFill>
        </w:rPr>
        <w:t>应</w:t>
      </w:r>
      <w:r>
        <w:rPr>
          <w:color w:val="000000" w:themeColor="text1"/>
          <w14:textFill>
            <w14:solidFill>
              <w14:schemeClr w14:val="tx1"/>
            </w14:solidFill>
          </w14:textFill>
        </w:rPr>
        <w:t>包括但不限于</w:t>
      </w:r>
      <w:r>
        <w:rPr>
          <w:rFonts w:hint="eastAsia"/>
          <w:color w:val="000000" w:themeColor="text1"/>
          <w14:textFill>
            <w14:solidFill>
              <w14:schemeClr w14:val="tx1"/>
            </w14:solidFill>
          </w14:textFill>
        </w:rPr>
        <w:t>：</w:t>
      </w:r>
    </w:p>
    <w:p w14:paraId="4BABA67C">
      <w:pPr>
        <w:pStyle w:val="174"/>
        <w:numPr>
          <w:ilvl w:val="0"/>
          <w:numId w:val="36"/>
        </w:numPr>
        <w:rPr>
          <w:color w:val="000000" w:themeColor="text1"/>
          <w14:textFill>
            <w14:solidFill>
              <w14:schemeClr w14:val="tx1"/>
            </w14:solidFill>
          </w14:textFill>
        </w:rPr>
      </w:pPr>
      <w:r>
        <w:rPr>
          <w:rFonts w:hint="eastAsia"/>
          <w:color w:val="000000" w:themeColor="text1"/>
          <w14:textFill>
            <w14:solidFill>
              <w14:schemeClr w14:val="tx1"/>
            </w14:solidFill>
          </w14:textFill>
        </w:rPr>
        <w:t>烹饪设备基础类：阳朔扒锅菜烹饪加工、冷藏、洗涤、就餐的各种器械用具等标准；</w:t>
      </w:r>
    </w:p>
    <w:p w14:paraId="3D10D5C4">
      <w:pPr>
        <w:pStyle w:val="174"/>
        <w:numPr>
          <w:ilvl w:val="0"/>
          <w:numId w:val="36"/>
        </w:numPr>
        <w:rPr>
          <w:color w:val="000000" w:themeColor="text1"/>
          <w14:textFill>
            <w14:solidFill>
              <w14:schemeClr w14:val="tx1"/>
            </w14:solidFill>
          </w14:textFill>
        </w:rPr>
      </w:pPr>
      <w:r>
        <w:rPr>
          <w:rFonts w:hint="eastAsia"/>
          <w:color w:val="000000" w:themeColor="text1"/>
          <w14:textFill>
            <w14:solidFill>
              <w14:schemeClr w14:val="tx1"/>
            </w14:solidFill>
          </w14:textFill>
        </w:rPr>
        <w:t>烹饪加工设备类：食品处理机、切片机、绞肉机、去皮机、锯骨机、食品切碎机、切肉机、压面机等标准。</w:t>
      </w:r>
    </w:p>
    <w:p w14:paraId="56F6BF3E">
      <w:pPr>
        <w:pStyle w:val="105"/>
        <w:spacing w:before="120" w:after="120"/>
        <w:ind w:left="0"/>
      </w:pPr>
      <w:bookmarkStart w:id="82" w:name="_Toc207049580"/>
      <w:r>
        <w:rPr>
          <w:rFonts w:hint="eastAsia"/>
        </w:rPr>
        <w:t>品牌</w:t>
      </w:r>
      <w:r>
        <w:rPr>
          <w:rFonts w:hint="eastAsia"/>
          <w:color w:val="000000" w:themeColor="text1"/>
          <w14:textFill>
            <w14:solidFill>
              <w14:schemeClr w14:val="tx1"/>
            </w14:solidFill>
          </w14:textFill>
        </w:rPr>
        <w:t>建设</w:t>
      </w:r>
      <w:r>
        <w:rPr>
          <w:rFonts w:hint="eastAsia"/>
        </w:rPr>
        <w:t>与管理标准子体系</w:t>
      </w:r>
      <w:bookmarkEnd w:id="82"/>
    </w:p>
    <w:p w14:paraId="53138E7B">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品牌建设与管理标准子体系应包括但不限于：</w:t>
      </w:r>
    </w:p>
    <w:p w14:paraId="304DE02C">
      <w:pPr>
        <w:pStyle w:val="174"/>
        <w:numPr>
          <w:ilvl w:val="0"/>
          <w:numId w:val="37"/>
        </w:numPr>
        <w:rPr>
          <w:color w:val="000000" w:themeColor="text1"/>
          <w14:textFill>
            <w14:solidFill>
              <w14:schemeClr w14:val="tx1"/>
            </w14:solidFill>
          </w14:textFill>
        </w:rPr>
      </w:pPr>
      <w:r>
        <w:rPr>
          <w:rFonts w:hint="eastAsia"/>
          <w:color w:val="000000" w:themeColor="text1"/>
          <w14:textFill>
            <w14:solidFill>
              <w14:schemeClr w14:val="tx1"/>
            </w14:solidFill>
          </w14:textFill>
        </w:rPr>
        <w:t>品牌建设类：阳朔扒锅菜品牌建设、品牌认定等标准；</w:t>
      </w:r>
    </w:p>
    <w:p w14:paraId="369DC982">
      <w:pPr>
        <w:pStyle w:val="174"/>
        <w:rPr>
          <w:color w:val="000000" w:themeColor="text1"/>
          <w14:textFill>
            <w14:solidFill>
              <w14:schemeClr w14:val="tx1"/>
            </w14:solidFill>
          </w14:textFill>
        </w:rPr>
      </w:pPr>
      <w:r>
        <w:rPr>
          <w:rFonts w:hint="eastAsia"/>
          <w:color w:val="000000" w:themeColor="text1"/>
          <w14:textFill>
            <w14:solidFill>
              <w14:schemeClr w14:val="tx1"/>
            </w14:solidFill>
          </w14:textFill>
        </w:rPr>
        <w:t>品牌管理类：阳朔扒锅菜品牌管理要求、品牌评价等标准。</w:t>
      </w:r>
    </w:p>
    <w:p w14:paraId="168C28AE">
      <w:pPr>
        <w:pStyle w:val="56"/>
        <w:ind w:firstLine="420"/>
        <w:rPr>
          <w:color w:val="000000" w:themeColor="text1"/>
          <w14:textFill>
            <w14:solidFill>
              <w14:schemeClr w14:val="tx1"/>
            </w14:solidFill>
          </w14:textFill>
        </w:rPr>
      </w:pPr>
    </w:p>
    <w:p w14:paraId="1A016638">
      <w:pPr>
        <w:pStyle w:val="174"/>
        <w:numPr>
          <w:ilvl w:val="0"/>
          <w:numId w:val="0"/>
        </w:numPr>
        <w:ind w:left="851" w:hanging="426"/>
        <w:rPr>
          <w:color w:val="000000" w:themeColor="text1"/>
          <w14:textFill>
            <w14:solidFill>
              <w14:schemeClr w14:val="tx1"/>
            </w14:solidFill>
          </w14:textFill>
        </w:rPr>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linePitch="312" w:charSpace="0"/>
        </w:sectPr>
      </w:pPr>
    </w:p>
    <w:bookmarkEnd w:id="28"/>
    <w:p w14:paraId="42BB1F00">
      <w:pPr>
        <w:pStyle w:val="198"/>
        <w:rPr>
          <w:color w:val="000000" w:themeColor="text1"/>
          <w14:textFill>
            <w14:solidFill>
              <w14:schemeClr w14:val="tx1"/>
            </w14:solidFill>
          </w14:textFill>
        </w:rPr>
      </w:pPr>
      <w:bookmarkStart w:id="83" w:name="BookMark5"/>
    </w:p>
    <w:p w14:paraId="1FA126BB">
      <w:pPr>
        <w:pStyle w:val="199"/>
        <w:rPr>
          <w:color w:val="000000" w:themeColor="text1"/>
          <w14:textFill>
            <w14:solidFill>
              <w14:schemeClr w14:val="tx1"/>
            </w14:solidFill>
          </w14:textFill>
        </w:rPr>
      </w:pPr>
    </w:p>
    <w:p w14:paraId="0457A4B6">
      <w:pPr>
        <w:pStyle w:val="76"/>
        <w:spacing w:after="120"/>
        <w:rPr>
          <w:color w:val="000000" w:themeColor="text1"/>
          <w14:textFill>
            <w14:solidFill>
              <w14:schemeClr w14:val="tx1"/>
            </w14:solidFill>
          </w14:textFill>
        </w:rPr>
      </w:pPr>
      <w:r>
        <w:rPr>
          <w:color w:val="000000" w:themeColor="text1"/>
          <w14:textFill>
            <w14:solidFill>
              <w14:schemeClr w14:val="tx1"/>
            </w14:solidFill>
          </w14:textFill>
        </w:rPr>
        <w:br w:type="textWrapping"/>
      </w:r>
      <w:bookmarkStart w:id="84" w:name="_Toc207049581"/>
      <w:r>
        <w:rPr>
          <w:rFonts w:hint="eastAsia"/>
          <w:color w:val="000000" w:themeColor="text1"/>
          <w14:textFill>
            <w14:solidFill>
              <w14:schemeClr w14:val="tx1"/>
            </w14:solidFill>
          </w14:textFill>
        </w:rPr>
        <w:t>（资料性）</w:t>
      </w:r>
      <w:r>
        <w:rPr>
          <w:color w:val="000000" w:themeColor="text1"/>
          <w14:textFill>
            <w14:solidFill>
              <w14:schemeClr w14:val="tx1"/>
            </w14:solidFill>
          </w14:textFill>
        </w:rPr>
        <w:br w:type="textWrapping"/>
      </w:r>
      <w:r>
        <w:rPr>
          <w:rFonts w:hint="eastAsia"/>
          <w:color w:val="000000" w:themeColor="text1"/>
          <w14:textFill>
            <w14:solidFill>
              <w14:schemeClr w14:val="tx1"/>
            </w14:solidFill>
          </w14:textFill>
        </w:rPr>
        <w:t>阳朔扒锅菜标准明细表</w:t>
      </w:r>
      <w:bookmarkEnd w:id="84"/>
    </w:p>
    <w:p w14:paraId="31568640">
      <w:pPr>
        <w:pStyle w:val="78"/>
        <w:spacing w:before="120" w:after="120"/>
        <w:rPr>
          <w:color w:val="000000" w:themeColor="text1"/>
          <w14:textFill>
            <w14:solidFill>
              <w14:schemeClr w14:val="tx1"/>
            </w14:solidFill>
          </w14:textFill>
        </w:rPr>
      </w:pPr>
      <w:bookmarkStart w:id="85" w:name="_Toc207049582"/>
      <w:r>
        <w:rPr>
          <w:rFonts w:hint="eastAsia"/>
          <w:color w:val="000000" w:themeColor="text1"/>
          <w14:textFill>
            <w14:solidFill>
              <w14:schemeClr w14:val="tx1"/>
            </w14:solidFill>
          </w14:textFill>
        </w:rPr>
        <w:t>基础标准子体系标准明细表</w:t>
      </w:r>
      <w:bookmarkEnd w:id="85"/>
    </w:p>
    <w:p w14:paraId="5F691E90">
      <w:pPr>
        <w:pStyle w:val="56"/>
        <w:ind w:firstLine="420"/>
        <w:rPr>
          <w:color w:val="000000" w:themeColor="text1"/>
          <w14:textFill>
            <w14:solidFill>
              <w14:schemeClr w14:val="tx1"/>
            </w14:solidFill>
          </w14:textFill>
        </w:rPr>
      </w:pPr>
      <w:bookmarkStart w:id="86" w:name="_Hlk128325833"/>
      <w:r>
        <w:rPr>
          <w:rFonts w:hint="eastAsia"/>
          <w:color w:val="000000" w:themeColor="text1"/>
          <w14:textFill>
            <w14:solidFill>
              <w14:schemeClr w14:val="tx1"/>
            </w14:solidFill>
          </w14:textFill>
        </w:rPr>
        <w:t>基础标准子体系标准明细表见表A</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w:t>
      </w:r>
    </w:p>
    <w:bookmarkEnd w:id="86"/>
    <w:p w14:paraId="5EC667EE">
      <w:pPr>
        <w:pStyle w:val="77"/>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基础标准子体系标准明细表</w:t>
      </w:r>
    </w:p>
    <w:tbl>
      <w:tblPr>
        <w:tblStyle w:val="26"/>
        <w:tblW w:w="5000" w:type="pct"/>
        <w:tblInd w:w="0" w:type="dxa"/>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1141"/>
        <w:gridCol w:w="2264"/>
        <w:gridCol w:w="3742"/>
        <w:gridCol w:w="1137"/>
        <w:gridCol w:w="1286"/>
      </w:tblGrid>
      <w:tr w14:paraId="18C498F4">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bottom w:val="single" w:color="auto" w:sz="8" w:space="0"/>
            </w:tcBorders>
            <w:vAlign w:val="center"/>
          </w:tcPr>
          <w:p w14:paraId="7C8E0BB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标准体系</w:t>
            </w:r>
            <w:r>
              <w:rPr>
                <w:rFonts w:ascii="宋体" w:hAnsi="宋体"/>
                <w:color w:val="000000" w:themeColor="text1"/>
                <w:kern w:val="0"/>
                <w:sz w:val="18"/>
                <w:szCs w:val="18"/>
                <w14:textFill>
                  <w14:solidFill>
                    <w14:schemeClr w14:val="tx1"/>
                  </w14:solidFill>
                </w14:textFill>
              </w:rPr>
              <w:t>表编号</w:t>
            </w:r>
          </w:p>
        </w:tc>
        <w:tc>
          <w:tcPr>
            <w:tcW w:w="1183" w:type="pct"/>
            <w:tcBorders>
              <w:bottom w:val="single" w:color="auto" w:sz="8" w:space="0"/>
            </w:tcBorders>
            <w:vAlign w:val="center"/>
          </w:tcPr>
          <w:p w14:paraId="70639DA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标准号/计划号</w:t>
            </w:r>
          </w:p>
        </w:tc>
        <w:tc>
          <w:tcPr>
            <w:tcW w:w="1955" w:type="pct"/>
            <w:tcBorders>
              <w:bottom w:val="single" w:color="auto" w:sz="8" w:space="0"/>
            </w:tcBorders>
            <w:vAlign w:val="center"/>
          </w:tcPr>
          <w:p w14:paraId="38A30DF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标准名称</w:t>
            </w:r>
          </w:p>
        </w:tc>
        <w:tc>
          <w:tcPr>
            <w:tcW w:w="594" w:type="pct"/>
            <w:tcBorders>
              <w:bottom w:val="single" w:color="auto" w:sz="8" w:space="0"/>
            </w:tcBorders>
            <w:vAlign w:val="center"/>
          </w:tcPr>
          <w:p w14:paraId="7204CA2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实施日期</w:t>
            </w:r>
          </w:p>
        </w:tc>
        <w:tc>
          <w:tcPr>
            <w:tcW w:w="672" w:type="pct"/>
            <w:tcBorders>
              <w:bottom w:val="single" w:color="auto" w:sz="8" w:space="0"/>
            </w:tcBorders>
            <w:vAlign w:val="center"/>
          </w:tcPr>
          <w:p w14:paraId="3CCCD2E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制修订状态</w:t>
            </w:r>
          </w:p>
        </w:tc>
      </w:tr>
      <w:tr w14:paraId="55A5EB79">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auto" w:sz="8" w:space="0"/>
              <w:bottom w:val="single" w:color="000000" w:sz="4" w:space="0"/>
            </w:tcBorders>
            <w:vAlign w:val="center"/>
          </w:tcPr>
          <w:p w14:paraId="492C8DB9">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87" w:name="_Hlk205913872"/>
            <w:r>
              <w:rPr>
                <w:rFonts w:ascii="宋体" w:hAnsi="宋体"/>
                <w:color w:val="000000" w:themeColor="text1"/>
                <w:kern w:val="0"/>
                <w:sz w:val="18"/>
                <w:szCs w:val="18"/>
                <w14:textFill>
                  <w14:solidFill>
                    <w14:schemeClr w14:val="tx1"/>
                  </w14:solidFill>
                </w14:textFill>
              </w:rPr>
              <w:t>A1-01</w:t>
            </w:r>
          </w:p>
        </w:tc>
        <w:tc>
          <w:tcPr>
            <w:tcW w:w="1183" w:type="pct"/>
            <w:tcBorders>
              <w:top w:val="single" w:color="auto" w:sz="8" w:space="0"/>
              <w:bottom w:val="single" w:color="000000" w:sz="4" w:space="0"/>
            </w:tcBorders>
            <w:vAlign w:val="center"/>
          </w:tcPr>
          <w:p w14:paraId="4D45DE2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GB/T 13016-2018</w:t>
            </w:r>
          </w:p>
        </w:tc>
        <w:tc>
          <w:tcPr>
            <w:tcW w:w="1955" w:type="pct"/>
            <w:tcBorders>
              <w:top w:val="single" w:color="auto" w:sz="8" w:space="0"/>
              <w:bottom w:val="single" w:color="000000" w:sz="4" w:space="0"/>
            </w:tcBorders>
            <w:vAlign w:val="center"/>
          </w:tcPr>
          <w:p w14:paraId="0C695AB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88" w:name="OLE_LINK10"/>
            <w:bookmarkStart w:id="89" w:name="OLE_LINK11"/>
            <w:r>
              <w:rPr>
                <w:rFonts w:hint="eastAsia" w:ascii="宋体" w:hAnsi="宋体"/>
                <w:color w:val="000000" w:themeColor="text1"/>
                <w:kern w:val="0"/>
                <w:sz w:val="18"/>
                <w:szCs w:val="18"/>
                <w14:textFill>
                  <w14:solidFill>
                    <w14:schemeClr w14:val="tx1"/>
                  </w14:solidFill>
                </w14:textFill>
              </w:rPr>
              <w:t>标准体系构建原则和要求</w:t>
            </w:r>
            <w:bookmarkEnd w:id="88"/>
            <w:bookmarkEnd w:id="89"/>
          </w:p>
        </w:tc>
        <w:tc>
          <w:tcPr>
            <w:tcW w:w="594" w:type="pct"/>
            <w:tcBorders>
              <w:top w:val="single" w:color="auto" w:sz="8" w:space="0"/>
              <w:bottom w:val="single" w:color="000000" w:sz="4" w:space="0"/>
            </w:tcBorders>
            <w:vAlign w:val="center"/>
          </w:tcPr>
          <w:p w14:paraId="3BFB68E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2018/9/1</w:t>
            </w:r>
          </w:p>
        </w:tc>
        <w:tc>
          <w:tcPr>
            <w:tcW w:w="672" w:type="pct"/>
            <w:tcBorders>
              <w:top w:val="single" w:color="auto" w:sz="8" w:space="0"/>
              <w:bottom w:val="single" w:color="000000" w:sz="4" w:space="0"/>
            </w:tcBorders>
            <w:vAlign w:val="center"/>
          </w:tcPr>
          <w:p w14:paraId="36F44FC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522831E7">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bottom w:val="single" w:color="000000" w:sz="4" w:space="0"/>
            </w:tcBorders>
            <w:vAlign w:val="center"/>
          </w:tcPr>
          <w:p w14:paraId="581FA45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A1-02</w:t>
            </w:r>
          </w:p>
        </w:tc>
        <w:tc>
          <w:tcPr>
            <w:tcW w:w="1183" w:type="pct"/>
            <w:tcBorders>
              <w:top w:val="single" w:color="000000" w:sz="4" w:space="0"/>
              <w:bottom w:val="single" w:color="000000" w:sz="4" w:space="0"/>
            </w:tcBorders>
            <w:vAlign w:val="center"/>
          </w:tcPr>
          <w:p w14:paraId="50F0966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90" w:name="OLE_LINK8"/>
            <w:bookmarkStart w:id="91" w:name="OLE_LINK9"/>
            <w:r>
              <w:rPr>
                <w:rFonts w:ascii="宋体" w:hAnsi="宋体"/>
                <w:color w:val="000000" w:themeColor="text1"/>
                <w:kern w:val="0"/>
                <w:sz w:val="18"/>
                <w:szCs w:val="18"/>
                <w14:textFill>
                  <w14:solidFill>
                    <w14:schemeClr w14:val="tx1"/>
                  </w14:solidFill>
                </w14:textFill>
              </w:rPr>
              <w:t>GB/T 1301</w:t>
            </w:r>
            <w:r>
              <w:rPr>
                <w:rFonts w:hint="eastAsia" w:ascii="宋体" w:hAnsi="宋体"/>
                <w:color w:val="000000" w:themeColor="text1"/>
                <w:kern w:val="0"/>
                <w:sz w:val="18"/>
                <w:szCs w:val="18"/>
                <w14:textFill>
                  <w14:solidFill>
                    <w14:schemeClr w14:val="tx1"/>
                  </w14:solidFill>
                </w14:textFill>
              </w:rPr>
              <w:t>7</w:t>
            </w:r>
            <w:bookmarkEnd w:id="90"/>
            <w:bookmarkEnd w:id="91"/>
            <w:r>
              <w:rPr>
                <w:rFonts w:ascii="宋体" w:hAnsi="宋体"/>
                <w:color w:val="000000" w:themeColor="text1"/>
                <w:kern w:val="0"/>
                <w:sz w:val="18"/>
                <w:szCs w:val="18"/>
                <w14:textFill>
                  <w14:solidFill>
                    <w14:schemeClr w14:val="tx1"/>
                  </w14:solidFill>
                </w14:textFill>
              </w:rPr>
              <w:t>-2018</w:t>
            </w:r>
          </w:p>
        </w:tc>
        <w:tc>
          <w:tcPr>
            <w:tcW w:w="1955" w:type="pct"/>
            <w:tcBorders>
              <w:top w:val="single" w:color="000000" w:sz="4" w:space="0"/>
              <w:bottom w:val="single" w:color="000000" w:sz="4" w:space="0"/>
            </w:tcBorders>
            <w:vAlign w:val="center"/>
          </w:tcPr>
          <w:p w14:paraId="38C64CA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企业标准体系表编制指南</w:t>
            </w:r>
          </w:p>
        </w:tc>
        <w:tc>
          <w:tcPr>
            <w:tcW w:w="594" w:type="pct"/>
            <w:tcBorders>
              <w:top w:val="single" w:color="000000" w:sz="4" w:space="0"/>
              <w:bottom w:val="single" w:color="000000" w:sz="4" w:space="0"/>
            </w:tcBorders>
            <w:vAlign w:val="center"/>
          </w:tcPr>
          <w:p w14:paraId="6544049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2018/9/1</w:t>
            </w:r>
          </w:p>
        </w:tc>
        <w:tc>
          <w:tcPr>
            <w:tcW w:w="672" w:type="pct"/>
            <w:tcBorders>
              <w:top w:val="single" w:color="000000" w:sz="4" w:space="0"/>
              <w:bottom w:val="single" w:color="000000" w:sz="4" w:space="0"/>
            </w:tcBorders>
            <w:vAlign w:val="center"/>
          </w:tcPr>
          <w:p w14:paraId="7D702429">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198CA62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bottom w:val="single" w:color="000000" w:sz="4" w:space="0"/>
            </w:tcBorders>
            <w:vAlign w:val="center"/>
          </w:tcPr>
          <w:p w14:paraId="59475AC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A1-03</w:t>
            </w:r>
          </w:p>
        </w:tc>
        <w:tc>
          <w:tcPr>
            <w:tcW w:w="1183" w:type="pct"/>
            <w:tcBorders>
              <w:top w:val="single" w:color="000000" w:sz="4" w:space="0"/>
              <w:bottom w:val="single" w:color="000000" w:sz="4" w:space="0"/>
            </w:tcBorders>
            <w:vAlign w:val="center"/>
          </w:tcPr>
          <w:p w14:paraId="217315C9">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GB/T 31600-2015</w:t>
            </w:r>
          </w:p>
        </w:tc>
        <w:tc>
          <w:tcPr>
            <w:tcW w:w="1955" w:type="pct"/>
            <w:tcBorders>
              <w:top w:val="single" w:color="000000" w:sz="4" w:space="0"/>
              <w:bottom w:val="single" w:color="000000" w:sz="4" w:space="0"/>
            </w:tcBorders>
            <w:vAlign w:val="center"/>
          </w:tcPr>
          <w:p w14:paraId="5717730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农业综合标准化工作指南</w:t>
            </w:r>
          </w:p>
        </w:tc>
        <w:tc>
          <w:tcPr>
            <w:tcW w:w="594" w:type="pct"/>
            <w:tcBorders>
              <w:top w:val="single" w:color="000000" w:sz="4" w:space="0"/>
              <w:bottom w:val="single" w:color="000000" w:sz="4" w:space="0"/>
            </w:tcBorders>
            <w:vAlign w:val="center"/>
          </w:tcPr>
          <w:p w14:paraId="189D833F">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2015/6/2</w:t>
            </w:r>
          </w:p>
        </w:tc>
        <w:tc>
          <w:tcPr>
            <w:tcW w:w="672" w:type="pct"/>
            <w:tcBorders>
              <w:top w:val="single" w:color="000000" w:sz="4" w:space="0"/>
              <w:bottom w:val="single" w:color="000000" w:sz="4" w:space="0"/>
            </w:tcBorders>
            <w:vAlign w:val="center"/>
          </w:tcPr>
          <w:p w14:paraId="6DC0D3D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bookmarkEnd w:id="87"/>
      <w:tr w14:paraId="6EFA0D9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left w:val="single" w:color="auto" w:sz="8" w:space="0"/>
              <w:bottom w:val="single" w:color="000000" w:sz="4" w:space="0"/>
              <w:right w:val="single" w:color="000000" w:sz="4" w:space="0"/>
            </w:tcBorders>
            <w:shd w:val="clear" w:color="auto" w:fill="auto"/>
            <w:vAlign w:val="center"/>
          </w:tcPr>
          <w:p w14:paraId="43CF943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A1-04</w:t>
            </w:r>
          </w:p>
        </w:tc>
        <w:tc>
          <w:tcPr>
            <w:tcW w:w="1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5DE9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p>
        </w:tc>
        <w:tc>
          <w:tcPr>
            <w:tcW w:w="19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9342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阳朔扒锅菜术语</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42E5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p>
        </w:tc>
        <w:tc>
          <w:tcPr>
            <w:tcW w:w="672" w:type="pct"/>
            <w:tcBorders>
              <w:top w:val="single" w:color="000000" w:sz="4" w:space="0"/>
              <w:left w:val="single" w:color="000000" w:sz="4" w:space="0"/>
              <w:bottom w:val="single" w:color="000000" w:sz="4" w:space="0"/>
              <w:right w:val="single" w:color="auto" w:sz="8" w:space="0"/>
            </w:tcBorders>
            <w:shd w:val="clear" w:color="auto" w:fill="auto"/>
            <w:vAlign w:val="center"/>
          </w:tcPr>
          <w:p w14:paraId="1183239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7CC217D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left w:val="single" w:color="auto" w:sz="8" w:space="0"/>
              <w:bottom w:val="single" w:color="000000" w:sz="4" w:space="0"/>
              <w:right w:val="single" w:color="000000" w:sz="4" w:space="0"/>
            </w:tcBorders>
            <w:shd w:val="clear" w:color="auto" w:fill="auto"/>
            <w:vAlign w:val="center"/>
          </w:tcPr>
          <w:p w14:paraId="1365F78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A1-05</w:t>
            </w:r>
          </w:p>
        </w:tc>
        <w:tc>
          <w:tcPr>
            <w:tcW w:w="1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5BE59">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30785-2025</w:t>
            </w:r>
          </w:p>
        </w:tc>
        <w:tc>
          <w:tcPr>
            <w:tcW w:w="19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4410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饮食加工设备  术语</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6FD4E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2025-09-01</w:t>
            </w:r>
          </w:p>
        </w:tc>
        <w:tc>
          <w:tcPr>
            <w:tcW w:w="672" w:type="pct"/>
            <w:tcBorders>
              <w:top w:val="single" w:color="000000" w:sz="4" w:space="0"/>
              <w:left w:val="single" w:color="000000" w:sz="4" w:space="0"/>
              <w:bottom w:val="single" w:color="000000" w:sz="4" w:space="0"/>
              <w:right w:val="single" w:color="auto" w:sz="8" w:space="0"/>
            </w:tcBorders>
            <w:shd w:val="clear" w:color="auto" w:fill="auto"/>
            <w:vAlign w:val="center"/>
          </w:tcPr>
          <w:p w14:paraId="3D478B9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19791EA5">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left w:val="single" w:color="auto" w:sz="8" w:space="0"/>
              <w:bottom w:val="single" w:color="000000" w:sz="4" w:space="0"/>
              <w:right w:val="single" w:color="000000" w:sz="4" w:space="0"/>
            </w:tcBorders>
            <w:shd w:val="clear" w:color="auto" w:fill="auto"/>
            <w:vAlign w:val="center"/>
          </w:tcPr>
          <w:p w14:paraId="52CDB95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92" w:name="OLE_LINK13"/>
            <w:r>
              <w:rPr>
                <w:rFonts w:hint="eastAsia" w:ascii="宋体" w:hAnsi="宋体"/>
                <w:color w:val="000000" w:themeColor="text1"/>
                <w:kern w:val="0"/>
                <w:sz w:val="18"/>
                <w:szCs w:val="18"/>
                <w14:textFill>
                  <w14:solidFill>
                    <w14:schemeClr w14:val="tx1"/>
                  </w14:solidFill>
                </w14:textFill>
              </w:rPr>
              <w:t>A2-01</w:t>
            </w:r>
            <w:bookmarkEnd w:id="92"/>
          </w:p>
        </w:tc>
        <w:tc>
          <w:tcPr>
            <w:tcW w:w="1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4B412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GB/T 22515</w:t>
            </w:r>
            <w:r>
              <w:rPr>
                <w:rFonts w:hint="eastAsia" w:ascii="宋体" w:hAnsi="宋体"/>
                <w:color w:val="000000" w:themeColor="text1"/>
                <w:kern w:val="0"/>
                <w:sz w:val="18"/>
                <w:szCs w:val="18"/>
                <w14:textFill>
                  <w14:solidFill>
                    <w14:schemeClr w14:val="tx1"/>
                  </w14:solidFill>
                </w14:textFill>
              </w:rPr>
              <w:t>-2008</w:t>
            </w:r>
          </w:p>
        </w:tc>
        <w:tc>
          <w:tcPr>
            <w:tcW w:w="19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032A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粮油名词术语</w:t>
            </w:r>
            <w:r>
              <w:rPr>
                <w:rFonts w:ascii="宋体" w:hAnsi="宋体"/>
                <w:color w:val="000000" w:themeColor="text1"/>
                <w:kern w:val="0"/>
                <w:sz w:val="18"/>
                <w:szCs w:val="18"/>
                <w14:textFill>
                  <w14:solidFill>
                    <w14:schemeClr w14:val="tx1"/>
                  </w14:solidFill>
                </w14:textFill>
              </w:rPr>
              <w:t xml:space="preserve">  </w:t>
            </w:r>
            <w:r>
              <w:rPr>
                <w:rFonts w:hint="eastAsia" w:ascii="宋体" w:hAnsi="宋体"/>
                <w:color w:val="000000" w:themeColor="text1"/>
                <w:kern w:val="0"/>
                <w:sz w:val="18"/>
                <w:szCs w:val="18"/>
                <w14:textFill>
                  <w14:solidFill>
                    <w14:schemeClr w14:val="tx1"/>
                  </w14:solidFill>
                </w14:textFill>
              </w:rPr>
              <w:t>粮食、油料及其加工产品</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3888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2009-01-20</w:t>
            </w:r>
          </w:p>
        </w:tc>
        <w:tc>
          <w:tcPr>
            <w:tcW w:w="672" w:type="pct"/>
            <w:tcBorders>
              <w:top w:val="single" w:color="000000" w:sz="4" w:space="0"/>
              <w:left w:val="single" w:color="000000" w:sz="4" w:space="0"/>
              <w:bottom w:val="single" w:color="000000" w:sz="4" w:space="0"/>
              <w:right w:val="single" w:color="auto" w:sz="8" w:space="0"/>
            </w:tcBorders>
            <w:shd w:val="clear" w:color="auto" w:fill="auto"/>
            <w:vAlign w:val="center"/>
          </w:tcPr>
          <w:p w14:paraId="6248AF4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0BA94719">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left w:val="single" w:color="auto" w:sz="8" w:space="0"/>
              <w:bottom w:val="single" w:color="000000" w:sz="4" w:space="0"/>
              <w:right w:val="single" w:color="000000" w:sz="4" w:space="0"/>
            </w:tcBorders>
            <w:shd w:val="clear" w:color="auto" w:fill="auto"/>
            <w:vAlign w:val="center"/>
          </w:tcPr>
          <w:p w14:paraId="2A7BA4F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A2-02</w:t>
            </w:r>
          </w:p>
        </w:tc>
        <w:tc>
          <w:tcPr>
            <w:tcW w:w="1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3D95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GB/T 8874</w:t>
            </w:r>
            <w:bookmarkStart w:id="93" w:name="OLE_LINK17"/>
            <w:r>
              <w:rPr>
                <w:rFonts w:hint="eastAsia" w:ascii="宋体" w:hAnsi="宋体"/>
                <w:color w:val="000000" w:themeColor="text1"/>
                <w:kern w:val="0"/>
                <w:sz w:val="18"/>
                <w:szCs w:val="18"/>
                <w14:textFill>
                  <w14:solidFill>
                    <w14:schemeClr w14:val="tx1"/>
                  </w14:solidFill>
                </w14:textFill>
              </w:rPr>
              <w:t>-2008</w:t>
            </w:r>
            <w:bookmarkEnd w:id="93"/>
          </w:p>
        </w:tc>
        <w:tc>
          <w:tcPr>
            <w:tcW w:w="19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4C68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94" w:name="OLE_LINK15"/>
            <w:r>
              <w:rPr>
                <w:rFonts w:hint="eastAsia" w:ascii="宋体" w:hAnsi="宋体"/>
                <w:color w:val="000000" w:themeColor="text1"/>
                <w:kern w:val="0"/>
                <w:sz w:val="18"/>
                <w:szCs w:val="18"/>
                <w14:textFill>
                  <w14:solidFill>
                    <w14:schemeClr w14:val="tx1"/>
                  </w14:solidFill>
                </w14:textFill>
              </w:rPr>
              <w:t>粮油通用技术、设备名词术语</w:t>
            </w:r>
            <w:bookmarkEnd w:id="94"/>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000A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2009-01-20</w:t>
            </w:r>
          </w:p>
        </w:tc>
        <w:tc>
          <w:tcPr>
            <w:tcW w:w="672" w:type="pct"/>
            <w:tcBorders>
              <w:top w:val="single" w:color="000000" w:sz="4" w:space="0"/>
              <w:left w:val="single" w:color="000000" w:sz="4" w:space="0"/>
              <w:bottom w:val="single" w:color="000000" w:sz="4" w:space="0"/>
              <w:right w:val="single" w:color="auto" w:sz="8" w:space="0"/>
            </w:tcBorders>
            <w:shd w:val="clear" w:color="auto" w:fill="auto"/>
            <w:vAlign w:val="center"/>
          </w:tcPr>
          <w:p w14:paraId="0AC6E76F">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4212C42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left w:val="single" w:color="auto" w:sz="8" w:space="0"/>
              <w:bottom w:val="single" w:color="000000" w:sz="4" w:space="0"/>
              <w:right w:val="single" w:color="000000" w:sz="4" w:space="0"/>
            </w:tcBorders>
            <w:shd w:val="clear" w:color="auto" w:fill="auto"/>
            <w:vAlign w:val="center"/>
          </w:tcPr>
          <w:p w14:paraId="18F42DC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A2-03</w:t>
            </w:r>
          </w:p>
        </w:tc>
        <w:tc>
          <w:tcPr>
            <w:tcW w:w="1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BD54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95" w:name="OLE_LINK23"/>
            <w:bookmarkStart w:id="96" w:name="OLE_LINK24"/>
            <w:r>
              <w:rPr>
                <w:rFonts w:hint="eastAsia" w:ascii="宋体" w:hAnsi="宋体"/>
                <w:color w:val="000000" w:themeColor="text1"/>
                <w:kern w:val="0"/>
                <w:sz w:val="18"/>
                <w:szCs w:val="18"/>
                <w14:textFill>
                  <w14:solidFill>
                    <w14:schemeClr w14:val="tx1"/>
                  </w14:solidFill>
                </w14:textFill>
              </w:rPr>
              <w:t>GB/T 19538</w:t>
            </w:r>
            <w:bookmarkEnd w:id="95"/>
            <w:bookmarkEnd w:id="96"/>
            <w:r>
              <w:rPr>
                <w:rFonts w:hint="eastAsia" w:ascii="宋体" w:hAnsi="宋体"/>
                <w:color w:val="000000" w:themeColor="text1"/>
                <w:kern w:val="0"/>
                <w:sz w:val="18"/>
                <w:szCs w:val="18"/>
                <w14:textFill>
                  <w14:solidFill>
                    <w14:schemeClr w14:val="tx1"/>
                  </w14:solidFill>
                </w14:textFill>
              </w:rPr>
              <w:t>-2004</w:t>
            </w:r>
          </w:p>
        </w:tc>
        <w:tc>
          <w:tcPr>
            <w:tcW w:w="19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2A77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危害分析与关键控制点（HACCP）体系及其应用指南</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E63E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2004-09-01</w:t>
            </w:r>
          </w:p>
        </w:tc>
        <w:tc>
          <w:tcPr>
            <w:tcW w:w="672" w:type="pct"/>
            <w:tcBorders>
              <w:top w:val="single" w:color="000000" w:sz="4" w:space="0"/>
              <w:left w:val="single" w:color="000000" w:sz="4" w:space="0"/>
              <w:bottom w:val="single" w:color="000000" w:sz="4" w:space="0"/>
              <w:right w:val="single" w:color="auto" w:sz="8" w:space="0"/>
            </w:tcBorders>
            <w:shd w:val="clear" w:color="auto" w:fill="auto"/>
            <w:vAlign w:val="center"/>
          </w:tcPr>
          <w:p w14:paraId="2C2C7F0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5832D3F4">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left w:val="single" w:color="auto" w:sz="8" w:space="0"/>
              <w:bottom w:val="single" w:color="000000" w:sz="4" w:space="0"/>
              <w:right w:val="single" w:color="000000" w:sz="4" w:space="0"/>
            </w:tcBorders>
            <w:shd w:val="clear" w:color="auto" w:fill="auto"/>
            <w:vAlign w:val="center"/>
          </w:tcPr>
          <w:p w14:paraId="64FCE3D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A2-04</w:t>
            </w:r>
          </w:p>
        </w:tc>
        <w:tc>
          <w:tcPr>
            <w:tcW w:w="1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E763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22000-2006</w:t>
            </w:r>
          </w:p>
        </w:tc>
        <w:tc>
          <w:tcPr>
            <w:tcW w:w="19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CB040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 xml:space="preserve">食品安全管理体系  </w:t>
            </w:r>
            <w:bookmarkStart w:id="97" w:name="OLE_LINK25"/>
            <w:r>
              <w:rPr>
                <w:rFonts w:hint="eastAsia" w:ascii="宋体" w:hAnsi="宋体"/>
                <w:color w:val="000000" w:themeColor="text1"/>
                <w:kern w:val="0"/>
                <w:sz w:val="18"/>
                <w:szCs w:val="18"/>
                <w14:textFill>
                  <w14:solidFill>
                    <w14:schemeClr w14:val="tx1"/>
                  </w14:solidFill>
                </w14:textFill>
              </w:rPr>
              <w:t>食品链中各类组织的要求</w:t>
            </w:r>
            <w:bookmarkEnd w:id="97"/>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5B89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2006-07-01</w:t>
            </w:r>
          </w:p>
        </w:tc>
        <w:tc>
          <w:tcPr>
            <w:tcW w:w="672" w:type="pct"/>
            <w:tcBorders>
              <w:top w:val="single" w:color="000000" w:sz="4" w:space="0"/>
              <w:left w:val="single" w:color="000000" w:sz="4" w:space="0"/>
              <w:bottom w:val="single" w:color="000000" w:sz="4" w:space="0"/>
              <w:right w:val="single" w:color="auto" w:sz="8" w:space="0"/>
            </w:tcBorders>
            <w:shd w:val="clear" w:color="auto" w:fill="auto"/>
            <w:vAlign w:val="center"/>
          </w:tcPr>
          <w:p w14:paraId="15682A7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47CF7F12">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left w:val="single" w:color="auto" w:sz="8" w:space="0"/>
              <w:bottom w:val="single" w:color="000000" w:sz="4" w:space="0"/>
              <w:right w:val="single" w:color="000000" w:sz="4" w:space="0"/>
            </w:tcBorders>
            <w:shd w:val="clear" w:color="auto" w:fill="auto"/>
            <w:vAlign w:val="center"/>
          </w:tcPr>
          <w:p w14:paraId="30FA099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A2-05</w:t>
            </w:r>
          </w:p>
        </w:tc>
        <w:tc>
          <w:tcPr>
            <w:tcW w:w="1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F9AF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GB 5009.3</w:t>
            </w:r>
            <w:r>
              <w:rPr>
                <w:rFonts w:hint="eastAsia" w:ascii="宋体" w:hAnsi="宋体"/>
                <w:color w:val="000000" w:themeColor="text1"/>
                <w:kern w:val="0"/>
                <w:sz w:val="18"/>
                <w:szCs w:val="18"/>
                <w14:textFill>
                  <w14:solidFill>
                    <w14:schemeClr w14:val="tx1"/>
                  </w14:solidFill>
                </w14:textFill>
              </w:rPr>
              <w:t>-2016</w:t>
            </w:r>
          </w:p>
        </w:tc>
        <w:tc>
          <w:tcPr>
            <w:tcW w:w="19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7A6E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食品安全国家标准</w:t>
            </w:r>
            <w:r>
              <w:rPr>
                <w:rFonts w:ascii="宋体" w:hAnsi="宋体"/>
                <w:color w:val="000000" w:themeColor="text1"/>
                <w:kern w:val="0"/>
                <w:sz w:val="18"/>
                <w:szCs w:val="18"/>
                <w14:textFill>
                  <w14:solidFill>
                    <w14:schemeClr w14:val="tx1"/>
                  </w14:solidFill>
                </w14:textFill>
              </w:rPr>
              <w:t xml:space="preserve">  </w:t>
            </w:r>
            <w:r>
              <w:rPr>
                <w:rFonts w:hint="eastAsia" w:ascii="宋体" w:hAnsi="宋体"/>
                <w:color w:val="000000" w:themeColor="text1"/>
                <w:kern w:val="0"/>
                <w:sz w:val="18"/>
                <w:szCs w:val="18"/>
                <w14:textFill>
                  <w14:solidFill>
                    <w14:schemeClr w14:val="tx1"/>
                  </w14:solidFill>
                </w14:textFill>
              </w:rPr>
              <w:t>食品中水分的测定</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CBC5B6">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2017-03-01</w:t>
            </w:r>
          </w:p>
        </w:tc>
        <w:tc>
          <w:tcPr>
            <w:tcW w:w="672" w:type="pct"/>
            <w:tcBorders>
              <w:top w:val="single" w:color="000000" w:sz="4" w:space="0"/>
              <w:left w:val="single" w:color="000000" w:sz="4" w:space="0"/>
              <w:bottom w:val="single" w:color="000000" w:sz="4" w:space="0"/>
              <w:right w:val="single" w:color="auto" w:sz="8" w:space="0"/>
            </w:tcBorders>
            <w:shd w:val="clear" w:color="auto" w:fill="auto"/>
            <w:vAlign w:val="center"/>
          </w:tcPr>
          <w:p w14:paraId="766CD25F">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5BC09358">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left w:val="single" w:color="auto" w:sz="8" w:space="0"/>
              <w:bottom w:val="single" w:color="000000" w:sz="4" w:space="0"/>
              <w:right w:val="single" w:color="000000" w:sz="4" w:space="0"/>
            </w:tcBorders>
            <w:shd w:val="clear" w:color="auto" w:fill="auto"/>
            <w:vAlign w:val="center"/>
          </w:tcPr>
          <w:p w14:paraId="7E4AB96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A2-06</w:t>
            </w:r>
          </w:p>
        </w:tc>
        <w:tc>
          <w:tcPr>
            <w:tcW w:w="1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81C95">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GB 5009.22</w:t>
            </w:r>
            <w:r>
              <w:rPr>
                <w:rFonts w:hint="eastAsia" w:ascii="宋体" w:hAnsi="宋体"/>
                <w:color w:val="000000" w:themeColor="text1"/>
                <w:kern w:val="0"/>
                <w:sz w:val="18"/>
                <w:szCs w:val="18"/>
                <w14:textFill>
                  <w14:solidFill>
                    <w14:schemeClr w14:val="tx1"/>
                  </w14:solidFill>
                </w14:textFill>
              </w:rPr>
              <w:t>-2016</w:t>
            </w:r>
          </w:p>
        </w:tc>
        <w:tc>
          <w:tcPr>
            <w:tcW w:w="19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2D4A6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食品安全国家标准</w:t>
            </w:r>
            <w:r>
              <w:rPr>
                <w:rFonts w:ascii="宋体" w:hAnsi="宋体"/>
                <w:color w:val="000000" w:themeColor="text1"/>
                <w:kern w:val="0"/>
                <w:sz w:val="18"/>
                <w:szCs w:val="18"/>
                <w14:textFill>
                  <w14:solidFill>
                    <w14:schemeClr w14:val="tx1"/>
                  </w14:solidFill>
                </w14:textFill>
              </w:rPr>
              <w:t xml:space="preserve">  </w:t>
            </w:r>
            <w:r>
              <w:rPr>
                <w:rFonts w:hint="eastAsia" w:ascii="宋体" w:hAnsi="宋体"/>
                <w:color w:val="000000" w:themeColor="text1"/>
                <w:kern w:val="0"/>
                <w:sz w:val="18"/>
                <w:szCs w:val="18"/>
                <w14:textFill>
                  <w14:solidFill>
                    <w14:schemeClr w14:val="tx1"/>
                  </w14:solidFill>
                </w14:textFill>
              </w:rPr>
              <w:t>食品中黄曲霉毒素</w:t>
            </w:r>
            <w:r>
              <w:rPr>
                <w:rFonts w:ascii="宋体" w:hAnsi="宋体"/>
                <w:color w:val="000000" w:themeColor="text1"/>
                <w:kern w:val="0"/>
                <w:sz w:val="18"/>
                <w:szCs w:val="18"/>
                <w14:textFill>
                  <w14:solidFill>
                    <w14:schemeClr w14:val="tx1"/>
                  </w14:solidFill>
                </w14:textFill>
              </w:rPr>
              <w:t>B</w:t>
            </w:r>
            <w:r>
              <w:rPr>
                <w:rFonts w:hint="eastAsia" w:ascii="宋体" w:hAnsi="宋体"/>
                <w:color w:val="000000" w:themeColor="text1"/>
                <w:kern w:val="0"/>
                <w:sz w:val="18"/>
                <w:szCs w:val="18"/>
                <w14:textFill>
                  <w14:solidFill>
                    <w14:schemeClr w14:val="tx1"/>
                  </w14:solidFill>
                </w14:textFill>
              </w:rPr>
              <w:t>族和</w:t>
            </w:r>
            <w:r>
              <w:rPr>
                <w:rFonts w:ascii="宋体" w:hAnsi="宋体"/>
                <w:color w:val="000000" w:themeColor="text1"/>
                <w:kern w:val="0"/>
                <w:sz w:val="18"/>
                <w:szCs w:val="18"/>
                <w14:textFill>
                  <w14:solidFill>
                    <w14:schemeClr w14:val="tx1"/>
                  </w14:solidFill>
                </w14:textFill>
              </w:rPr>
              <w:t xml:space="preserve"> G</w:t>
            </w:r>
            <w:r>
              <w:rPr>
                <w:rFonts w:hint="eastAsia" w:ascii="宋体" w:hAnsi="宋体"/>
                <w:color w:val="000000" w:themeColor="text1"/>
                <w:kern w:val="0"/>
                <w:sz w:val="18"/>
                <w:szCs w:val="18"/>
                <w14:textFill>
                  <w14:solidFill>
                    <w14:schemeClr w14:val="tx1"/>
                  </w14:solidFill>
                </w14:textFill>
              </w:rPr>
              <w:t>族的测定</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B6BA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2017-06-23</w:t>
            </w:r>
          </w:p>
        </w:tc>
        <w:tc>
          <w:tcPr>
            <w:tcW w:w="672" w:type="pct"/>
            <w:tcBorders>
              <w:top w:val="single" w:color="000000" w:sz="4" w:space="0"/>
              <w:left w:val="single" w:color="000000" w:sz="4" w:space="0"/>
              <w:bottom w:val="single" w:color="000000" w:sz="4" w:space="0"/>
              <w:right w:val="single" w:color="auto" w:sz="8" w:space="0"/>
            </w:tcBorders>
            <w:shd w:val="clear" w:color="auto" w:fill="auto"/>
            <w:vAlign w:val="center"/>
          </w:tcPr>
          <w:p w14:paraId="74AE3F55">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434DC10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left w:val="single" w:color="auto" w:sz="8" w:space="0"/>
              <w:bottom w:val="single" w:color="000000" w:sz="4" w:space="0"/>
              <w:right w:val="single" w:color="000000" w:sz="4" w:space="0"/>
            </w:tcBorders>
            <w:shd w:val="clear" w:color="auto" w:fill="auto"/>
            <w:vAlign w:val="center"/>
          </w:tcPr>
          <w:p w14:paraId="76850F39">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A2-07</w:t>
            </w:r>
          </w:p>
        </w:tc>
        <w:tc>
          <w:tcPr>
            <w:tcW w:w="1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A5F55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GB 4789.1</w:t>
            </w:r>
            <w:r>
              <w:rPr>
                <w:rFonts w:hint="eastAsia" w:ascii="宋体" w:hAnsi="宋体"/>
                <w:color w:val="000000" w:themeColor="text1"/>
                <w:kern w:val="0"/>
                <w:sz w:val="18"/>
                <w:szCs w:val="18"/>
                <w14:textFill>
                  <w14:solidFill>
                    <w14:schemeClr w14:val="tx1"/>
                  </w14:solidFill>
                </w14:textFill>
              </w:rPr>
              <w:t>-2016</w:t>
            </w:r>
          </w:p>
        </w:tc>
        <w:tc>
          <w:tcPr>
            <w:tcW w:w="19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2F42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 xml:space="preserve"> </w:t>
            </w:r>
            <w:r>
              <w:rPr>
                <w:rFonts w:hint="eastAsia" w:ascii="宋体" w:hAnsi="宋体"/>
                <w:color w:val="000000" w:themeColor="text1"/>
                <w:kern w:val="0"/>
                <w:sz w:val="18"/>
                <w:szCs w:val="18"/>
                <w14:textFill>
                  <w14:solidFill>
                    <w14:schemeClr w14:val="tx1"/>
                  </w14:solidFill>
                </w14:textFill>
              </w:rPr>
              <w:t>食品安全国家标准</w:t>
            </w:r>
            <w:r>
              <w:rPr>
                <w:rFonts w:ascii="宋体" w:hAnsi="宋体"/>
                <w:color w:val="000000" w:themeColor="text1"/>
                <w:kern w:val="0"/>
                <w:sz w:val="18"/>
                <w:szCs w:val="18"/>
                <w14:textFill>
                  <w14:solidFill>
                    <w14:schemeClr w14:val="tx1"/>
                  </w14:solidFill>
                </w14:textFill>
              </w:rPr>
              <w:t xml:space="preserve">  </w:t>
            </w:r>
            <w:r>
              <w:rPr>
                <w:rFonts w:hint="eastAsia" w:ascii="宋体" w:hAnsi="宋体"/>
                <w:color w:val="000000" w:themeColor="text1"/>
                <w:kern w:val="0"/>
                <w:sz w:val="18"/>
                <w:szCs w:val="18"/>
                <w14:textFill>
                  <w14:solidFill>
                    <w14:schemeClr w14:val="tx1"/>
                  </w14:solidFill>
                </w14:textFill>
              </w:rPr>
              <w:t>食品微生物学检验</w:t>
            </w:r>
            <w:r>
              <w:rPr>
                <w:rFonts w:ascii="宋体" w:hAnsi="宋体"/>
                <w:color w:val="000000" w:themeColor="text1"/>
                <w:kern w:val="0"/>
                <w:sz w:val="18"/>
                <w:szCs w:val="18"/>
                <w14:textFill>
                  <w14:solidFill>
                    <w14:schemeClr w14:val="tx1"/>
                  </w14:solidFill>
                </w14:textFill>
              </w:rPr>
              <w:t xml:space="preserve"> </w:t>
            </w:r>
            <w:r>
              <w:rPr>
                <w:rFonts w:hint="eastAsia" w:ascii="宋体" w:hAnsi="宋体"/>
                <w:color w:val="000000" w:themeColor="text1"/>
                <w:kern w:val="0"/>
                <w:sz w:val="18"/>
                <w:szCs w:val="18"/>
                <w14:textFill>
                  <w14:solidFill>
                    <w14:schemeClr w14:val="tx1"/>
                  </w14:solidFill>
                </w14:textFill>
              </w:rPr>
              <w:t>总则</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CA62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2017-06-23</w:t>
            </w:r>
          </w:p>
        </w:tc>
        <w:tc>
          <w:tcPr>
            <w:tcW w:w="672" w:type="pct"/>
            <w:tcBorders>
              <w:top w:val="single" w:color="000000" w:sz="4" w:space="0"/>
              <w:left w:val="single" w:color="000000" w:sz="4" w:space="0"/>
              <w:bottom w:val="single" w:color="000000" w:sz="4" w:space="0"/>
              <w:right w:val="single" w:color="auto" w:sz="8" w:space="0"/>
            </w:tcBorders>
            <w:shd w:val="clear" w:color="auto" w:fill="auto"/>
            <w:vAlign w:val="center"/>
          </w:tcPr>
          <w:p w14:paraId="3E1EEBE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3006ADD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left w:val="single" w:color="auto" w:sz="8" w:space="0"/>
              <w:bottom w:val="single" w:color="000000" w:sz="4" w:space="0"/>
              <w:right w:val="single" w:color="000000" w:sz="4" w:space="0"/>
            </w:tcBorders>
            <w:shd w:val="clear" w:color="auto" w:fill="auto"/>
            <w:vAlign w:val="center"/>
          </w:tcPr>
          <w:p w14:paraId="5E3755D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A2-08</w:t>
            </w:r>
          </w:p>
        </w:tc>
        <w:tc>
          <w:tcPr>
            <w:tcW w:w="1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E4430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GB 4789.4</w:t>
            </w:r>
            <w:r>
              <w:rPr>
                <w:rFonts w:hint="eastAsia" w:ascii="宋体" w:hAnsi="宋体"/>
                <w:color w:val="000000" w:themeColor="text1"/>
                <w:kern w:val="0"/>
                <w:sz w:val="18"/>
                <w:szCs w:val="18"/>
                <w14:textFill>
                  <w14:solidFill>
                    <w14:schemeClr w14:val="tx1"/>
                  </w14:solidFill>
                </w14:textFill>
              </w:rPr>
              <w:t>-2024</w:t>
            </w:r>
          </w:p>
        </w:tc>
        <w:tc>
          <w:tcPr>
            <w:tcW w:w="19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BAF3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食品安全国家标准</w:t>
            </w:r>
            <w:r>
              <w:rPr>
                <w:rFonts w:ascii="宋体" w:hAnsi="宋体"/>
                <w:color w:val="000000" w:themeColor="text1"/>
                <w:kern w:val="0"/>
                <w:sz w:val="18"/>
                <w:szCs w:val="18"/>
                <w14:textFill>
                  <w14:solidFill>
                    <w14:schemeClr w14:val="tx1"/>
                  </w14:solidFill>
                </w14:textFill>
              </w:rPr>
              <w:t xml:space="preserve">  </w:t>
            </w:r>
            <w:r>
              <w:rPr>
                <w:rFonts w:hint="eastAsia" w:ascii="宋体" w:hAnsi="宋体"/>
                <w:color w:val="000000" w:themeColor="text1"/>
                <w:kern w:val="0"/>
                <w:sz w:val="18"/>
                <w:szCs w:val="18"/>
                <w14:textFill>
                  <w14:solidFill>
                    <w14:schemeClr w14:val="tx1"/>
                  </w14:solidFill>
                </w14:textFill>
              </w:rPr>
              <w:t>食品微生物学检验</w:t>
            </w:r>
            <w:r>
              <w:rPr>
                <w:rFonts w:ascii="宋体" w:hAnsi="宋体"/>
                <w:color w:val="000000" w:themeColor="text1"/>
                <w:kern w:val="0"/>
                <w:sz w:val="18"/>
                <w:szCs w:val="18"/>
                <w14:textFill>
                  <w14:solidFill>
                    <w14:schemeClr w14:val="tx1"/>
                  </w14:solidFill>
                </w14:textFill>
              </w:rPr>
              <w:t xml:space="preserve">  </w:t>
            </w:r>
            <w:r>
              <w:rPr>
                <w:rFonts w:hint="eastAsia" w:ascii="宋体" w:hAnsi="宋体"/>
                <w:color w:val="000000" w:themeColor="text1"/>
                <w:kern w:val="0"/>
                <w:sz w:val="18"/>
                <w:szCs w:val="18"/>
                <w14:textFill>
                  <w14:solidFill>
                    <w14:schemeClr w14:val="tx1"/>
                  </w14:solidFill>
                </w14:textFill>
              </w:rPr>
              <w:t>沙门氏菌检验</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EBF9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2024-08-08</w:t>
            </w:r>
          </w:p>
        </w:tc>
        <w:tc>
          <w:tcPr>
            <w:tcW w:w="672" w:type="pct"/>
            <w:tcBorders>
              <w:top w:val="single" w:color="000000" w:sz="4" w:space="0"/>
              <w:left w:val="single" w:color="000000" w:sz="4" w:space="0"/>
              <w:bottom w:val="single" w:color="000000" w:sz="4" w:space="0"/>
              <w:right w:val="single" w:color="auto" w:sz="8" w:space="0"/>
            </w:tcBorders>
            <w:shd w:val="clear" w:color="auto" w:fill="auto"/>
            <w:vAlign w:val="center"/>
          </w:tcPr>
          <w:p w14:paraId="44F96E3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42E24BAD">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left w:val="single" w:color="auto" w:sz="8" w:space="0"/>
              <w:bottom w:val="single" w:color="000000" w:sz="4" w:space="0"/>
              <w:right w:val="single" w:color="000000" w:sz="4" w:space="0"/>
            </w:tcBorders>
            <w:shd w:val="clear" w:color="auto" w:fill="auto"/>
            <w:vAlign w:val="center"/>
          </w:tcPr>
          <w:p w14:paraId="0B48EEB9">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A2-09</w:t>
            </w:r>
          </w:p>
        </w:tc>
        <w:tc>
          <w:tcPr>
            <w:tcW w:w="1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FAF73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GB 4789.10</w:t>
            </w:r>
            <w:r>
              <w:rPr>
                <w:rFonts w:hint="eastAsia" w:ascii="宋体" w:hAnsi="宋体"/>
                <w:color w:val="000000" w:themeColor="text1"/>
                <w:kern w:val="0"/>
                <w:sz w:val="18"/>
                <w:szCs w:val="18"/>
                <w14:textFill>
                  <w14:solidFill>
                    <w14:schemeClr w14:val="tx1"/>
                  </w14:solidFill>
                </w14:textFill>
              </w:rPr>
              <w:t>-2016</w:t>
            </w:r>
          </w:p>
        </w:tc>
        <w:tc>
          <w:tcPr>
            <w:tcW w:w="19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AC1D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食品安全国家标准</w:t>
            </w:r>
            <w:r>
              <w:rPr>
                <w:rFonts w:ascii="宋体" w:hAnsi="宋体"/>
                <w:color w:val="000000" w:themeColor="text1"/>
                <w:kern w:val="0"/>
                <w:sz w:val="18"/>
                <w:szCs w:val="18"/>
                <w14:textFill>
                  <w14:solidFill>
                    <w14:schemeClr w14:val="tx1"/>
                  </w14:solidFill>
                </w14:textFill>
              </w:rPr>
              <w:t xml:space="preserve">  </w:t>
            </w:r>
            <w:r>
              <w:rPr>
                <w:rFonts w:hint="eastAsia" w:ascii="宋体" w:hAnsi="宋体"/>
                <w:color w:val="000000" w:themeColor="text1"/>
                <w:kern w:val="0"/>
                <w:sz w:val="18"/>
                <w:szCs w:val="18"/>
                <w14:textFill>
                  <w14:solidFill>
                    <w14:schemeClr w14:val="tx1"/>
                  </w14:solidFill>
                </w14:textFill>
              </w:rPr>
              <w:t>食品微生物学检验</w:t>
            </w:r>
            <w:r>
              <w:rPr>
                <w:rFonts w:ascii="宋体" w:hAnsi="宋体"/>
                <w:color w:val="000000" w:themeColor="text1"/>
                <w:kern w:val="0"/>
                <w:sz w:val="18"/>
                <w:szCs w:val="18"/>
                <w14:textFill>
                  <w14:solidFill>
                    <w14:schemeClr w14:val="tx1"/>
                  </w14:solidFill>
                </w14:textFill>
              </w:rPr>
              <w:t xml:space="preserve">  </w:t>
            </w:r>
            <w:r>
              <w:rPr>
                <w:rFonts w:hint="eastAsia" w:ascii="宋体" w:hAnsi="宋体"/>
                <w:color w:val="000000" w:themeColor="text1"/>
                <w:kern w:val="0"/>
                <w:sz w:val="18"/>
                <w:szCs w:val="18"/>
                <w14:textFill>
                  <w14:solidFill>
                    <w14:schemeClr w14:val="tx1"/>
                  </w14:solidFill>
                </w14:textFill>
              </w:rPr>
              <w:t>金黄色葡萄球菌检验</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1A115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2017-06-23</w:t>
            </w:r>
          </w:p>
        </w:tc>
        <w:tc>
          <w:tcPr>
            <w:tcW w:w="672" w:type="pct"/>
            <w:tcBorders>
              <w:top w:val="single" w:color="000000" w:sz="4" w:space="0"/>
              <w:left w:val="single" w:color="000000" w:sz="4" w:space="0"/>
              <w:bottom w:val="single" w:color="000000" w:sz="4" w:space="0"/>
              <w:right w:val="single" w:color="auto" w:sz="8" w:space="0"/>
            </w:tcBorders>
            <w:shd w:val="clear" w:color="auto" w:fill="auto"/>
            <w:vAlign w:val="center"/>
          </w:tcPr>
          <w:p w14:paraId="1117389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64E271D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left w:val="single" w:color="auto" w:sz="8" w:space="0"/>
              <w:bottom w:val="single" w:color="000000" w:sz="4" w:space="0"/>
              <w:right w:val="single" w:color="000000" w:sz="4" w:space="0"/>
            </w:tcBorders>
            <w:shd w:val="clear" w:color="auto" w:fill="auto"/>
            <w:vAlign w:val="center"/>
          </w:tcPr>
          <w:p w14:paraId="1AE2E40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A2-10</w:t>
            </w:r>
          </w:p>
        </w:tc>
        <w:tc>
          <w:tcPr>
            <w:tcW w:w="1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2322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GB 4789.7</w:t>
            </w:r>
            <w:r>
              <w:rPr>
                <w:rFonts w:hint="eastAsia" w:ascii="宋体" w:hAnsi="宋体"/>
                <w:color w:val="000000" w:themeColor="text1"/>
                <w:kern w:val="0"/>
                <w:sz w:val="18"/>
                <w:szCs w:val="18"/>
                <w14:textFill>
                  <w14:solidFill>
                    <w14:schemeClr w14:val="tx1"/>
                  </w14:solidFill>
                </w14:textFill>
              </w:rPr>
              <w:t>-2013</w:t>
            </w:r>
          </w:p>
        </w:tc>
        <w:tc>
          <w:tcPr>
            <w:tcW w:w="19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B3E6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食品安全国家标准</w:t>
            </w:r>
            <w:r>
              <w:rPr>
                <w:rFonts w:ascii="宋体" w:hAnsi="宋体"/>
                <w:color w:val="000000" w:themeColor="text1"/>
                <w:kern w:val="0"/>
                <w:sz w:val="18"/>
                <w:szCs w:val="18"/>
                <w14:textFill>
                  <w14:solidFill>
                    <w14:schemeClr w14:val="tx1"/>
                  </w14:solidFill>
                </w14:textFill>
              </w:rPr>
              <w:t xml:space="preserve">  </w:t>
            </w:r>
            <w:r>
              <w:rPr>
                <w:rFonts w:hint="eastAsia" w:ascii="宋体" w:hAnsi="宋体"/>
                <w:color w:val="000000" w:themeColor="text1"/>
                <w:kern w:val="0"/>
                <w:sz w:val="18"/>
                <w:szCs w:val="18"/>
                <w14:textFill>
                  <w14:solidFill>
                    <w14:schemeClr w14:val="tx1"/>
                  </w14:solidFill>
                </w14:textFill>
              </w:rPr>
              <w:t>食品微生物学检验</w:t>
            </w:r>
            <w:r>
              <w:rPr>
                <w:rFonts w:ascii="宋体" w:hAnsi="宋体"/>
                <w:color w:val="000000" w:themeColor="text1"/>
                <w:kern w:val="0"/>
                <w:sz w:val="18"/>
                <w:szCs w:val="18"/>
                <w14:textFill>
                  <w14:solidFill>
                    <w14:schemeClr w14:val="tx1"/>
                  </w14:solidFill>
                </w14:textFill>
              </w:rPr>
              <w:t xml:space="preserve">  </w:t>
            </w:r>
            <w:r>
              <w:rPr>
                <w:rFonts w:hint="eastAsia" w:ascii="宋体" w:hAnsi="宋体"/>
                <w:color w:val="000000" w:themeColor="text1"/>
                <w:kern w:val="0"/>
                <w:sz w:val="18"/>
                <w:szCs w:val="18"/>
                <w14:textFill>
                  <w14:solidFill>
                    <w14:schemeClr w14:val="tx1"/>
                  </w14:solidFill>
                </w14:textFill>
              </w:rPr>
              <w:t>副溶血性弧菌检验</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5409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2014-06-01</w:t>
            </w:r>
          </w:p>
        </w:tc>
        <w:tc>
          <w:tcPr>
            <w:tcW w:w="672" w:type="pct"/>
            <w:tcBorders>
              <w:top w:val="single" w:color="000000" w:sz="4" w:space="0"/>
              <w:left w:val="single" w:color="000000" w:sz="4" w:space="0"/>
              <w:bottom w:val="single" w:color="000000" w:sz="4" w:space="0"/>
              <w:right w:val="single" w:color="auto" w:sz="8" w:space="0"/>
            </w:tcBorders>
            <w:shd w:val="clear" w:color="auto" w:fill="auto"/>
            <w:vAlign w:val="center"/>
          </w:tcPr>
          <w:p w14:paraId="053BDEE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1A1DEA33">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left w:val="single" w:color="auto" w:sz="8" w:space="0"/>
              <w:bottom w:val="single" w:color="000000" w:sz="4" w:space="0"/>
              <w:right w:val="single" w:color="000000" w:sz="4" w:space="0"/>
            </w:tcBorders>
            <w:shd w:val="clear" w:color="auto" w:fill="auto"/>
            <w:vAlign w:val="center"/>
          </w:tcPr>
          <w:p w14:paraId="1D64E5E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A3-01</w:t>
            </w:r>
          </w:p>
        </w:tc>
        <w:tc>
          <w:tcPr>
            <w:tcW w:w="11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D5047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44141-2024</w:t>
            </w:r>
          </w:p>
        </w:tc>
        <w:tc>
          <w:tcPr>
            <w:tcW w:w="19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94DD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中央厨房  运营管理规范</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C915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2024-10-01</w:t>
            </w:r>
          </w:p>
        </w:tc>
        <w:tc>
          <w:tcPr>
            <w:tcW w:w="672" w:type="pct"/>
            <w:tcBorders>
              <w:top w:val="single" w:color="000000" w:sz="4" w:space="0"/>
              <w:left w:val="single" w:color="000000" w:sz="4" w:space="0"/>
              <w:bottom w:val="single" w:color="000000" w:sz="4" w:space="0"/>
              <w:right w:val="single" w:color="auto" w:sz="8" w:space="0"/>
            </w:tcBorders>
            <w:shd w:val="clear" w:color="auto" w:fill="auto"/>
            <w:vAlign w:val="center"/>
          </w:tcPr>
          <w:p w14:paraId="3CF18F9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2420E7A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96" w:type="pct"/>
            <w:tcBorders>
              <w:top w:val="single" w:color="000000" w:sz="4" w:space="0"/>
              <w:left w:val="single" w:color="auto" w:sz="8" w:space="0"/>
              <w:bottom w:val="single" w:color="auto" w:sz="8" w:space="0"/>
              <w:right w:val="single" w:color="000000" w:sz="4" w:space="0"/>
            </w:tcBorders>
            <w:shd w:val="clear" w:color="auto" w:fill="auto"/>
            <w:vAlign w:val="center"/>
          </w:tcPr>
          <w:p w14:paraId="0657A2F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A3-02</w:t>
            </w:r>
          </w:p>
        </w:tc>
        <w:tc>
          <w:tcPr>
            <w:tcW w:w="1183" w:type="pct"/>
            <w:tcBorders>
              <w:top w:val="single" w:color="000000" w:sz="4" w:space="0"/>
              <w:left w:val="single" w:color="000000" w:sz="4" w:space="0"/>
              <w:bottom w:val="single" w:color="auto" w:sz="8" w:space="0"/>
              <w:right w:val="single" w:color="000000" w:sz="4" w:space="0"/>
            </w:tcBorders>
            <w:shd w:val="clear" w:color="auto" w:fill="auto"/>
            <w:vAlign w:val="center"/>
          </w:tcPr>
          <w:p w14:paraId="6B1327C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44142-2024</w:t>
            </w:r>
          </w:p>
        </w:tc>
        <w:tc>
          <w:tcPr>
            <w:tcW w:w="1955" w:type="pct"/>
            <w:tcBorders>
              <w:top w:val="single" w:color="000000" w:sz="4" w:space="0"/>
              <w:left w:val="single" w:color="000000" w:sz="4" w:space="0"/>
              <w:bottom w:val="single" w:color="auto" w:sz="8" w:space="0"/>
              <w:right w:val="single" w:color="000000" w:sz="4" w:space="0"/>
            </w:tcBorders>
            <w:shd w:val="clear" w:color="auto" w:fill="auto"/>
            <w:vAlign w:val="center"/>
          </w:tcPr>
          <w:p w14:paraId="58EA05E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中央厨房  建设要求</w:t>
            </w:r>
          </w:p>
        </w:tc>
        <w:tc>
          <w:tcPr>
            <w:tcW w:w="594" w:type="pct"/>
            <w:tcBorders>
              <w:top w:val="single" w:color="000000" w:sz="4" w:space="0"/>
              <w:left w:val="single" w:color="000000" w:sz="4" w:space="0"/>
              <w:bottom w:val="single" w:color="auto" w:sz="8" w:space="0"/>
              <w:right w:val="single" w:color="000000" w:sz="4" w:space="0"/>
            </w:tcBorders>
            <w:shd w:val="clear" w:color="auto" w:fill="auto"/>
            <w:vAlign w:val="center"/>
          </w:tcPr>
          <w:p w14:paraId="24F0B46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2024-10-01</w:t>
            </w:r>
          </w:p>
        </w:tc>
        <w:tc>
          <w:tcPr>
            <w:tcW w:w="672" w:type="pct"/>
            <w:tcBorders>
              <w:top w:val="single" w:color="000000" w:sz="4" w:space="0"/>
              <w:left w:val="single" w:color="000000" w:sz="4" w:space="0"/>
              <w:bottom w:val="single" w:color="auto" w:sz="8" w:space="0"/>
              <w:right w:val="single" w:color="auto" w:sz="8" w:space="0"/>
            </w:tcBorders>
            <w:shd w:val="clear" w:color="auto" w:fill="auto"/>
            <w:vAlign w:val="center"/>
          </w:tcPr>
          <w:p w14:paraId="41458C3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bl>
    <w:p w14:paraId="0D09D96E">
      <w:pPr>
        <w:pStyle w:val="56"/>
        <w:ind w:firstLine="420"/>
        <w:rPr>
          <w:color w:val="000000" w:themeColor="text1"/>
          <w14:textFill>
            <w14:solidFill>
              <w14:schemeClr w14:val="tx1"/>
            </w14:solidFill>
          </w14:textFill>
        </w:rPr>
      </w:pPr>
    </w:p>
    <w:p w14:paraId="4DE70E07">
      <w:pPr>
        <w:pStyle w:val="56"/>
        <w:ind w:firstLine="420"/>
        <w:rPr>
          <w:color w:val="000000" w:themeColor="text1"/>
          <w14:textFill>
            <w14:solidFill>
              <w14:schemeClr w14:val="tx1"/>
            </w14:solidFill>
          </w14:textFill>
        </w:rPr>
      </w:pPr>
    </w:p>
    <w:p w14:paraId="3411FDCF">
      <w:pPr>
        <w:pStyle w:val="56"/>
        <w:ind w:firstLine="420"/>
        <w:rPr>
          <w:color w:val="000000" w:themeColor="text1"/>
          <w14:textFill>
            <w14:solidFill>
              <w14:schemeClr w14:val="tx1"/>
            </w14:solidFill>
          </w14:textFill>
        </w:rPr>
      </w:pPr>
    </w:p>
    <w:p w14:paraId="3142AAD1">
      <w:pPr>
        <w:pStyle w:val="56"/>
        <w:ind w:firstLine="420"/>
        <w:rPr>
          <w:color w:val="000000" w:themeColor="text1"/>
          <w14:textFill>
            <w14:solidFill>
              <w14:schemeClr w14:val="tx1"/>
            </w14:solidFill>
          </w14:textFill>
        </w:rPr>
      </w:pPr>
    </w:p>
    <w:p w14:paraId="659FEBBD">
      <w:pPr>
        <w:pStyle w:val="56"/>
        <w:ind w:firstLine="420"/>
        <w:rPr>
          <w:color w:val="000000" w:themeColor="text1"/>
          <w14:textFill>
            <w14:solidFill>
              <w14:schemeClr w14:val="tx1"/>
            </w14:solidFill>
          </w14:textFill>
        </w:rPr>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linePitch="312" w:charSpace="0"/>
        </w:sectPr>
      </w:pPr>
    </w:p>
    <w:p w14:paraId="4323AD5E">
      <w:pPr>
        <w:pStyle w:val="78"/>
        <w:spacing w:before="120" w:after="120"/>
        <w:rPr>
          <w:color w:val="000000" w:themeColor="text1"/>
          <w14:textFill>
            <w14:solidFill>
              <w14:schemeClr w14:val="tx1"/>
            </w14:solidFill>
          </w14:textFill>
        </w:rPr>
      </w:pPr>
      <w:bookmarkStart w:id="98" w:name="_Toc207049583"/>
      <w:r>
        <w:rPr>
          <w:rFonts w:hint="eastAsia"/>
          <w:color w:val="000000" w:themeColor="text1"/>
          <w14:textFill>
            <w14:solidFill>
              <w14:schemeClr w14:val="tx1"/>
            </w14:solidFill>
          </w14:textFill>
        </w:rPr>
        <w:t>烹饪原料标准子体系标准明细表</w:t>
      </w:r>
      <w:bookmarkEnd w:id="98"/>
    </w:p>
    <w:p w14:paraId="4ABEC4B7">
      <w:pPr>
        <w:pStyle w:val="56"/>
        <w:ind w:firstLine="420"/>
        <w:rPr>
          <w:color w:val="000000" w:themeColor="text1"/>
          <w14:textFill>
            <w14:solidFill>
              <w14:schemeClr w14:val="tx1"/>
            </w14:solidFill>
          </w14:textFill>
        </w:rPr>
      </w:pPr>
      <w:bookmarkStart w:id="99" w:name="_Hlk128326061"/>
      <w:r>
        <w:rPr>
          <w:rFonts w:hint="eastAsia"/>
          <w:color w:val="000000" w:themeColor="text1"/>
          <w14:textFill>
            <w14:solidFill>
              <w14:schemeClr w14:val="tx1"/>
            </w14:solidFill>
          </w14:textFill>
        </w:rPr>
        <w:t>烹饪原料标准子体系标准明细表见表A.</w:t>
      </w:r>
      <w:r>
        <w:rPr>
          <w:color w:val="000000" w:themeColor="text1"/>
          <w14:textFill>
            <w14:solidFill>
              <w14:schemeClr w14:val="tx1"/>
            </w14:solidFill>
          </w14:textFill>
        </w:rPr>
        <w:t>2</w:t>
      </w:r>
      <w:bookmarkEnd w:id="99"/>
      <w:r>
        <w:rPr>
          <w:rFonts w:hint="eastAsia"/>
          <w:color w:val="000000" w:themeColor="text1"/>
          <w14:textFill>
            <w14:solidFill>
              <w14:schemeClr w14:val="tx1"/>
            </w14:solidFill>
          </w14:textFill>
        </w:rPr>
        <w:t>。</w:t>
      </w:r>
    </w:p>
    <w:p w14:paraId="138D8AF5">
      <w:pPr>
        <w:pStyle w:val="77"/>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烹饪原料标准子体系标准明细表</w:t>
      </w:r>
    </w:p>
    <w:tbl>
      <w:tblPr>
        <w:tblStyle w:val="26"/>
        <w:tblW w:w="5000" w:type="pct"/>
        <w:tblInd w:w="0" w:type="dxa"/>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1009"/>
        <w:gridCol w:w="1887"/>
        <w:gridCol w:w="4651"/>
        <w:gridCol w:w="1164"/>
        <w:gridCol w:w="859"/>
      </w:tblGrid>
      <w:tr w14:paraId="7FE2790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bottom w:val="single" w:color="auto" w:sz="8" w:space="0"/>
            </w:tcBorders>
            <w:vAlign w:val="center"/>
          </w:tcPr>
          <w:p w14:paraId="381890C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标准体系</w:t>
            </w:r>
            <w:r>
              <w:rPr>
                <w:rFonts w:ascii="宋体" w:hAnsi="宋体"/>
                <w:color w:val="000000" w:themeColor="text1"/>
                <w:kern w:val="0"/>
                <w:sz w:val="18"/>
                <w:szCs w:val="18"/>
                <w14:textFill>
                  <w14:solidFill>
                    <w14:schemeClr w14:val="tx1"/>
                  </w14:solidFill>
                </w14:textFill>
              </w:rPr>
              <w:t>表编号</w:t>
            </w:r>
          </w:p>
        </w:tc>
        <w:tc>
          <w:tcPr>
            <w:tcW w:w="986" w:type="pct"/>
            <w:tcBorders>
              <w:bottom w:val="single" w:color="auto" w:sz="8" w:space="0"/>
            </w:tcBorders>
            <w:vAlign w:val="center"/>
          </w:tcPr>
          <w:p w14:paraId="2175F4F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标准号/计划号</w:t>
            </w:r>
          </w:p>
        </w:tc>
        <w:tc>
          <w:tcPr>
            <w:tcW w:w="2430" w:type="pct"/>
            <w:tcBorders>
              <w:bottom w:val="single" w:color="auto" w:sz="8" w:space="0"/>
            </w:tcBorders>
            <w:vAlign w:val="center"/>
          </w:tcPr>
          <w:p w14:paraId="45443C3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标准名称</w:t>
            </w:r>
          </w:p>
        </w:tc>
        <w:tc>
          <w:tcPr>
            <w:tcW w:w="608" w:type="pct"/>
            <w:tcBorders>
              <w:bottom w:val="single" w:color="auto" w:sz="8" w:space="0"/>
            </w:tcBorders>
            <w:vAlign w:val="center"/>
          </w:tcPr>
          <w:p w14:paraId="1B94702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实施日期</w:t>
            </w:r>
          </w:p>
        </w:tc>
        <w:tc>
          <w:tcPr>
            <w:tcW w:w="449" w:type="pct"/>
            <w:tcBorders>
              <w:bottom w:val="single" w:color="auto" w:sz="8" w:space="0"/>
            </w:tcBorders>
            <w:vAlign w:val="center"/>
          </w:tcPr>
          <w:p w14:paraId="1289480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制修订</w:t>
            </w:r>
          </w:p>
          <w:p w14:paraId="289F3C8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状态</w:t>
            </w:r>
          </w:p>
        </w:tc>
      </w:tr>
      <w:tr w14:paraId="78A087A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auto" w:sz="8" w:space="0"/>
              <w:bottom w:val="single" w:color="000000" w:sz="4" w:space="0"/>
            </w:tcBorders>
          </w:tcPr>
          <w:p w14:paraId="2E4B291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00" w:name="_Hlk205916620"/>
            <w:r>
              <w:rPr>
                <w:rFonts w:hint="eastAsia" w:ascii="宋体" w:hAnsi="宋体"/>
                <w:color w:val="000000" w:themeColor="text1"/>
                <w:kern w:val="0"/>
                <w:sz w:val="18"/>
                <w:szCs w:val="18"/>
                <w14:textFill>
                  <w14:solidFill>
                    <w14:schemeClr w14:val="tx1"/>
                  </w14:solidFill>
                </w14:textFill>
              </w:rPr>
              <w:t>B1-01</w:t>
            </w:r>
          </w:p>
        </w:tc>
        <w:tc>
          <w:tcPr>
            <w:tcW w:w="986" w:type="pct"/>
            <w:tcBorders>
              <w:top w:val="single" w:color="auto" w:sz="8" w:space="0"/>
              <w:bottom w:val="single" w:color="000000" w:sz="4" w:space="0"/>
            </w:tcBorders>
            <w:vAlign w:val="center"/>
          </w:tcPr>
          <w:p w14:paraId="14751055">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GH/T 1194-2022</w:t>
            </w:r>
          </w:p>
        </w:tc>
        <w:tc>
          <w:tcPr>
            <w:tcW w:w="2430" w:type="pct"/>
            <w:tcBorders>
              <w:top w:val="single" w:color="auto" w:sz="8" w:space="0"/>
              <w:bottom w:val="single" w:color="000000" w:sz="4" w:space="0"/>
            </w:tcBorders>
            <w:vAlign w:val="center"/>
          </w:tcPr>
          <w:p w14:paraId="6A005BB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大蒜</w:t>
            </w:r>
          </w:p>
        </w:tc>
        <w:tc>
          <w:tcPr>
            <w:tcW w:w="608" w:type="pct"/>
            <w:tcBorders>
              <w:top w:val="single" w:color="auto" w:sz="8" w:space="0"/>
              <w:bottom w:val="single" w:color="000000" w:sz="4" w:space="0"/>
            </w:tcBorders>
          </w:tcPr>
          <w:p w14:paraId="44D43D6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2023-01-01</w:t>
            </w:r>
          </w:p>
        </w:tc>
        <w:tc>
          <w:tcPr>
            <w:tcW w:w="449" w:type="pct"/>
            <w:tcBorders>
              <w:top w:val="single" w:color="auto" w:sz="8" w:space="0"/>
              <w:bottom w:val="single" w:color="000000" w:sz="4" w:space="0"/>
            </w:tcBorders>
          </w:tcPr>
          <w:p w14:paraId="1D44EF6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03D9A537">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tcPr>
          <w:p w14:paraId="4181C21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B1-02</w:t>
            </w:r>
          </w:p>
        </w:tc>
        <w:tc>
          <w:tcPr>
            <w:tcW w:w="986" w:type="pct"/>
            <w:tcBorders>
              <w:top w:val="single" w:color="000000" w:sz="4" w:space="0"/>
              <w:bottom w:val="single" w:color="000000" w:sz="4" w:space="0"/>
            </w:tcBorders>
            <w:vAlign w:val="center"/>
          </w:tcPr>
          <w:p w14:paraId="2A003996">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NY/T 744-2020</w:t>
            </w:r>
          </w:p>
        </w:tc>
        <w:tc>
          <w:tcPr>
            <w:tcW w:w="2430" w:type="pct"/>
            <w:tcBorders>
              <w:top w:val="single" w:color="000000" w:sz="4" w:space="0"/>
              <w:bottom w:val="single" w:color="000000" w:sz="4" w:space="0"/>
            </w:tcBorders>
            <w:vAlign w:val="center"/>
          </w:tcPr>
          <w:p w14:paraId="65ADF6A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 xml:space="preserve">绿色食品  </w:t>
            </w:r>
            <w:bookmarkStart w:id="101" w:name="OLE_LINK26"/>
            <w:bookmarkStart w:id="102" w:name="OLE_LINK44"/>
            <w:r>
              <w:rPr>
                <w:rFonts w:hint="eastAsia" w:ascii="宋体" w:hAnsi="宋体"/>
                <w:color w:val="000000" w:themeColor="text1"/>
                <w:kern w:val="0"/>
                <w:sz w:val="18"/>
                <w:szCs w:val="18"/>
                <w14:textFill>
                  <w14:solidFill>
                    <w14:schemeClr w14:val="tx1"/>
                  </w14:solidFill>
                </w14:textFill>
              </w:rPr>
              <w:t>葱蒜类蔬菜</w:t>
            </w:r>
            <w:bookmarkEnd w:id="101"/>
            <w:bookmarkEnd w:id="102"/>
          </w:p>
        </w:tc>
        <w:tc>
          <w:tcPr>
            <w:tcW w:w="608" w:type="pct"/>
            <w:tcBorders>
              <w:top w:val="single" w:color="000000" w:sz="4" w:space="0"/>
              <w:bottom w:val="single" w:color="000000" w:sz="4" w:space="0"/>
            </w:tcBorders>
          </w:tcPr>
          <w:p w14:paraId="054BA2D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2021-01-01</w:t>
            </w:r>
          </w:p>
        </w:tc>
        <w:tc>
          <w:tcPr>
            <w:tcW w:w="449" w:type="pct"/>
            <w:tcBorders>
              <w:top w:val="single" w:color="000000" w:sz="4" w:space="0"/>
              <w:bottom w:val="single" w:color="000000" w:sz="4" w:space="0"/>
            </w:tcBorders>
          </w:tcPr>
          <w:p w14:paraId="41B2CFC6">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bookmarkEnd w:id="100"/>
      <w:tr w14:paraId="4355D3A3">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122" w:hRule="atLeast"/>
        </w:trPr>
        <w:tc>
          <w:tcPr>
            <w:tcW w:w="527" w:type="pct"/>
            <w:tcBorders>
              <w:top w:val="single" w:color="000000" w:sz="4" w:space="0"/>
              <w:bottom w:val="single" w:color="000000" w:sz="4" w:space="0"/>
            </w:tcBorders>
          </w:tcPr>
          <w:p w14:paraId="4FA3F0F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B1-03</w:t>
            </w:r>
          </w:p>
        </w:tc>
        <w:tc>
          <w:tcPr>
            <w:tcW w:w="986" w:type="pct"/>
            <w:tcBorders>
              <w:top w:val="single" w:color="000000" w:sz="4" w:space="0"/>
              <w:bottom w:val="single" w:color="000000" w:sz="4" w:space="0"/>
            </w:tcBorders>
            <w:vAlign w:val="center"/>
          </w:tcPr>
          <w:p w14:paraId="5F611B16">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6192-2019</w:t>
            </w:r>
          </w:p>
        </w:tc>
        <w:tc>
          <w:tcPr>
            <w:tcW w:w="2430" w:type="pct"/>
            <w:tcBorders>
              <w:top w:val="single" w:color="000000" w:sz="4" w:space="0"/>
              <w:bottom w:val="single" w:color="000000" w:sz="4" w:space="0"/>
            </w:tcBorders>
            <w:vAlign w:val="center"/>
          </w:tcPr>
          <w:p w14:paraId="2B58FA8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03" w:name="OLE_LINK49"/>
            <w:r>
              <w:rPr>
                <w:rFonts w:hint="eastAsia" w:ascii="宋体" w:hAnsi="宋体"/>
                <w:color w:val="000000" w:themeColor="text1"/>
                <w:kern w:val="0"/>
                <w:sz w:val="18"/>
                <w:szCs w:val="18"/>
                <w14:textFill>
                  <w14:solidFill>
                    <w14:schemeClr w14:val="tx1"/>
                  </w14:solidFill>
                </w14:textFill>
              </w:rPr>
              <w:t>黑木耳</w:t>
            </w:r>
            <w:bookmarkEnd w:id="103"/>
          </w:p>
        </w:tc>
        <w:tc>
          <w:tcPr>
            <w:tcW w:w="608" w:type="pct"/>
            <w:tcBorders>
              <w:top w:val="single" w:color="000000" w:sz="4" w:space="0"/>
              <w:bottom w:val="single" w:color="000000" w:sz="4" w:space="0"/>
            </w:tcBorders>
          </w:tcPr>
          <w:p w14:paraId="1C4078C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2020-01-01</w:t>
            </w:r>
          </w:p>
        </w:tc>
        <w:tc>
          <w:tcPr>
            <w:tcW w:w="449" w:type="pct"/>
            <w:tcBorders>
              <w:top w:val="single" w:color="000000" w:sz="4" w:space="0"/>
              <w:bottom w:val="single" w:color="000000" w:sz="4" w:space="0"/>
            </w:tcBorders>
          </w:tcPr>
          <w:p w14:paraId="70673B2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752A9966">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4EA4E729">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B1-04</w:t>
            </w:r>
          </w:p>
        </w:tc>
        <w:tc>
          <w:tcPr>
            <w:tcW w:w="986" w:type="pct"/>
            <w:vAlign w:val="center"/>
          </w:tcPr>
          <w:p w14:paraId="2744ECA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1532-2008</w:t>
            </w:r>
          </w:p>
        </w:tc>
        <w:tc>
          <w:tcPr>
            <w:tcW w:w="2430" w:type="pct"/>
            <w:vAlign w:val="center"/>
          </w:tcPr>
          <w:p w14:paraId="1A37BDE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04" w:name="OLE_LINK50"/>
            <w:r>
              <w:rPr>
                <w:rFonts w:hint="eastAsia" w:ascii="宋体" w:hAnsi="宋体"/>
                <w:color w:val="000000" w:themeColor="text1"/>
                <w:kern w:val="0"/>
                <w:sz w:val="18"/>
                <w:szCs w:val="18"/>
                <w14:textFill>
                  <w14:solidFill>
                    <w14:schemeClr w14:val="tx1"/>
                  </w14:solidFill>
                </w14:textFill>
              </w:rPr>
              <w:t>花生</w:t>
            </w:r>
            <w:bookmarkEnd w:id="104"/>
          </w:p>
        </w:tc>
        <w:tc>
          <w:tcPr>
            <w:tcW w:w="608" w:type="pct"/>
          </w:tcPr>
          <w:p w14:paraId="67B4E42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2009-01-20</w:t>
            </w:r>
          </w:p>
        </w:tc>
        <w:tc>
          <w:tcPr>
            <w:tcW w:w="449" w:type="pct"/>
          </w:tcPr>
          <w:p w14:paraId="21A2949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6F72D4F6">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766AFAA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B1-05</w:t>
            </w:r>
          </w:p>
        </w:tc>
        <w:tc>
          <w:tcPr>
            <w:tcW w:w="986" w:type="pct"/>
            <w:vAlign w:val="center"/>
          </w:tcPr>
          <w:p w14:paraId="011E4B1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GB/T 42464</w:t>
            </w:r>
            <w:r>
              <w:rPr>
                <w:rFonts w:hint="eastAsia" w:ascii="宋体" w:hAnsi="宋体"/>
                <w:color w:val="000000" w:themeColor="text1"/>
                <w:kern w:val="0"/>
                <w:sz w:val="18"/>
                <w:szCs w:val="18"/>
                <w14:textFill>
                  <w14:solidFill>
                    <w14:schemeClr w14:val="tx1"/>
                  </w14:solidFill>
                </w14:textFill>
              </w:rPr>
              <w:t>-2023</w:t>
            </w:r>
          </w:p>
        </w:tc>
        <w:tc>
          <w:tcPr>
            <w:tcW w:w="2430" w:type="pct"/>
            <w:vAlign w:val="center"/>
          </w:tcPr>
          <w:p w14:paraId="0234297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05" w:name="OLE_LINK53"/>
            <w:bookmarkStart w:id="106" w:name="OLE_LINK54"/>
            <w:r>
              <w:rPr>
                <w:rFonts w:hint="eastAsia" w:ascii="宋体" w:hAnsi="宋体"/>
                <w:color w:val="000000" w:themeColor="text1"/>
                <w:kern w:val="0"/>
                <w:sz w:val="18"/>
                <w:szCs w:val="18"/>
                <w14:textFill>
                  <w14:solidFill>
                    <w14:schemeClr w14:val="tx1"/>
                  </w14:solidFill>
                </w14:textFill>
              </w:rPr>
              <w:t>豆豉质量通则</w:t>
            </w:r>
            <w:bookmarkEnd w:id="105"/>
            <w:bookmarkEnd w:id="106"/>
          </w:p>
        </w:tc>
        <w:tc>
          <w:tcPr>
            <w:tcW w:w="608" w:type="pct"/>
          </w:tcPr>
          <w:p w14:paraId="2626BDB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2023-03-17</w:t>
            </w:r>
          </w:p>
        </w:tc>
        <w:tc>
          <w:tcPr>
            <w:tcW w:w="449" w:type="pct"/>
          </w:tcPr>
          <w:p w14:paraId="374865B6">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0D6478A1">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2360E1C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B1-06</w:t>
            </w:r>
          </w:p>
        </w:tc>
        <w:tc>
          <w:tcPr>
            <w:tcW w:w="986" w:type="pct"/>
            <w:vAlign w:val="center"/>
          </w:tcPr>
          <w:p w14:paraId="56C30F79">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18672-2014</w:t>
            </w:r>
          </w:p>
        </w:tc>
        <w:tc>
          <w:tcPr>
            <w:tcW w:w="2430" w:type="pct"/>
            <w:vAlign w:val="center"/>
          </w:tcPr>
          <w:p w14:paraId="14356FE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枸杞</w:t>
            </w:r>
          </w:p>
        </w:tc>
        <w:tc>
          <w:tcPr>
            <w:tcW w:w="608" w:type="pct"/>
          </w:tcPr>
          <w:p w14:paraId="611377D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2014-10-27</w:t>
            </w:r>
          </w:p>
        </w:tc>
        <w:tc>
          <w:tcPr>
            <w:tcW w:w="449" w:type="pct"/>
          </w:tcPr>
          <w:p w14:paraId="42E95B6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27A38991">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627475C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B1-07</w:t>
            </w:r>
          </w:p>
        </w:tc>
        <w:tc>
          <w:tcPr>
            <w:tcW w:w="986" w:type="pct"/>
            <w:vAlign w:val="center"/>
          </w:tcPr>
          <w:p w14:paraId="28D74376">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NY/T 940-2006</w:t>
            </w:r>
          </w:p>
        </w:tc>
        <w:tc>
          <w:tcPr>
            <w:tcW w:w="2430" w:type="pct"/>
            <w:vAlign w:val="center"/>
          </w:tcPr>
          <w:p w14:paraId="6543DC7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番茄等级规格</w:t>
            </w:r>
          </w:p>
        </w:tc>
        <w:tc>
          <w:tcPr>
            <w:tcW w:w="608" w:type="pct"/>
          </w:tcPr>
          <w:p w14:paraId="776E59F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2006-04-01</w:t>
            </w:r>
          </w:p>
        </w:tc>
        <w:tc>
          <w:tcPr>
            <w:tcW w:w="449" w:type="pct"/>
          </w:tcPr>
          <w:p w14:paraId="5F7F09B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0EDB2FED">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47E1575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B1-08</w:t>
            </w:r>
          </w:p>
        </w:tc>
        <w:tc>
          <w:tcPr>
            <w:tcW w:w="986" w:type="pct"/>
            <w:vAlign w:val="center"/>
          </w:tcPr>
          <w:p w14:paraId="2AE0926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NY/T 965-2006</w:t>
            </w:r>
          </w:p>
        </w:tc>
        <w:tc>
          <w:tcPr>
            <w:tcW w:w="2430" w:type="pct"/>
            <w:vAlign w:val="center"/>
          </w:tcPr>
          <w:p w14:paraId="045C4AB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07" w:name="OLE_LINK55"/>
            <w:bookmarkStart w:id="108" w:name="OLE_LINK56"/>
            <w:r>
              <w:rPr>
                <w:rFonts w:hint="eastAsia" w:ascii="宋体" w:hAnsi="宋体"/>
                <w:color w:val="000000" w:themeColor="text1"/>
                <w:kern w:val="0"/>
                <w:sz w:val="18"/>
                <w:szCs w:val="18"/>
                <w14:textFill>
                  <w14:solidFill>
                    <w14:schemeClr w14:val="tx1"/>
                  </w14:solidFill>
                </w14:textFill>
              </w:rPr>
              <w:t>豇豆</w:t>
            </w:r>
            <w:bookmarkEnd w:id="107"/>
            <w:bookmarkEnd w:id="108"/>
          </w:p>
        </w:tc>
        <w:tc>
          <w:tcPr>
            <w:tcW w:w="608" w:type="pct"/>
          </w:tcPr>
          <w:p w14:paraId="63AA054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2006-04-01</w:t>
            </w:r>
          </w:p>
        </w:tc>
        <w:tc>
          <w:tcPr>
            <w:tcW w:w="449" w:type="pct"/>
          </w:tcPr>
          <w:p w14:paraId="0C9A19C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62D47361">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7E4BE1A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B2-01</w:t>
            </w:r>
          </w:p>
        </w:tc>
        <w:tc>
          <w:tcPr>
            <w:tcW w:w="986" w:type="pct"/>
            <w:vAlign w:val="center"/>
          </w:tcPr>
          <w:p w14:paraId="401BB5D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 xml:space="preserve">GB 2707-2016 </w:t>
            </w:r>
          </w:p>
        </w:tc>
        <w:tc>
          <w:tcPr>
            <w:tcW w:w="2430" w:type="pct"/>
            <w:vAlign w:val="center"/>
          </w:tcPr>
          <w:p w14:paraId="021B65D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 xml:space="preserve">食品安全国家标准  </w:t>
            </w:r>
            <w:bookmarkStart w:id="109" w:name="OLE_LINK58"/>
            <w:bookmarkStart w:id="110" w:name="OLE_LINK59"/>
            <w:r>
              <w:rPr>
                <w:rFonts w:hint="eastAsia" w:ascii="宋体" w:hAnsi="宋体"/>
                <w:color w:val="000000" w:themeColor="text1"/>
                <w:kern w:val="0"/>
                <w:sz w:val="18"/>
                <w:szCs w:val="18"/>
                <w14:textFill>
                  <w14:solidFill>
                    <w14:schemeClr w14:val="tx1"/>
                  </w14:solidFill>
                </w14:textFill>
              </w:rPr>
              <w:t>鲜（冻）畜、禽产品</w:t>
            </w:r>
            <w:bookmarkEnd w:id="109"/>
            <w:bookmarkEnd w:id="110"/>
          </w:p>
        </w:tc>
        <w:tc>
          <w:tcPr>
            <w:tcW w:w="608" w:type="pct"/>
          </w:tcPr>
          <w:p w14:paraId="747D961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2017-06-23</w:t>
            </w:r>
          </w:p>
        </w:tc>
        <w:tc>
          <w:tcPr>
            <w:tcW w:w="449" w:type="pct"/>
          </w:tcPr>
          <w:p w14:paraId="10F35A1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0F89E93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0B5B4B9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B2-02</w:t>
            </w:r>
          </w:p>
        </w:tc>
        <w:tc>
          <w:tcPr>
            <w:tcW w:w="986" w:type="pct"/>
            <w:vAlign w:val="center"/>
          </w:tcPr>
          <w:p w14:paraId="486EF92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19676-2022</w:t>
            </w:r>
          </w:p>
        </w:tc>
        <w:tc>
          <w:tcPr>
            <w:tcW w:w="2430" w:type="pct"/>
            <w:vAlign w:val="center"/>
          </w:tcPr>
          <w:p w14:paraId="64583FB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 xml:space="preserve"> </w:t>
            </w:r>
            <w:bookmarkStart w:id="111" w:name="OLE_LINK60"/>
            <w:r>
              <w:rPr>
                <w:rFonts w:hint="eastAsia" w:ascii="宋体" w:hAnsi="宋体"/>
                <w:color w:val="000000" w:themeColor="text1"/>
                <w:kern w:val="0"/>
                <w:sz w:val="18"/>
                <w:szCs w:val="18"/>
                <w14:textFill>
                  <w14:solidFill>
                    <w14:schemeClr w14:val="tx1"/>
                  </w14:solidFill>
                </w14:textFill>
              </w:rPr>
              <w:t>畜禽肉质量分级  鸡肉</w:t>
            </w:r>
            <w:bookmarkEnd w:id="111"/>
          </w:p>
        </w:tc>
        <w:tc>
          <w:tcPr>
            <w:tcW w:w="608" w:type="pct"/>
          </w:tcPr>
          <w:p w14:paraId="5307C2F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2022-11-01</w:t>
            </w:r>
          </w:p>
        </w:tc>
        <w:tc>
          <w:tcPr>
            <w:tcW w:w="449" w:type="pct"/>
          </w:tcPr>
          <w:p w14:paraId="6BCF6CB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236B2A3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38C5BDA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12" w:name="_Hlk205919505"/>
            <w:r>
              <w:rPr>
                <w:rFonts w:hint="eastAsia" w:ascii="宋体" w:hAnsi="宋体"/>
                <w:color w:val="000000" w:themeColor="text1"/>
                <w:kern w:val="0"/>
                <w:sz w:val="18"/>
                <w:szCs w:val="18"/>
                <w14:textFill>
                  <w14:solidFill>
                    <w14:schemeClr w14:val="tx1"/>
                  </w14:solidFill>
                </w14:textFill>
              </w:rPr>
              <w:t>B2-03</w:t>
            </w:r>
          </w:p>
        </w:tc>
        <w:tc>
          <w:tcPr>
            <w:tcW w:w="986" w:type="pct"/>
            <w:vAlign w:val="center"/>
          </w:tcPr>
          <w:p w14:paraId="150A5AA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29392-2022</w:t>
            </w:r>
          </w:p>
        </w:tc>
        <w:tc>
          <w:tcPr>
            <w:tcW w:w="2430" w:type="pct"/>
            <w:vAlign w:val="center"/>
          </w:tcPr>
          <w:p w14:paraId="4943C8F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 xml:space="preserve"> 畜禽肉质量分级  牛肉</w:t>
            </w:r>
          </w:p>
        </w:tc>
        <w:tc>
          <w:tcPr>
            <w:tcW w:w="608" w:type="pct"/>
          </w:tcPr>
          <w:p w14:paraId="15EEE11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2023-02-01</w:t>
            </w:r>
          </w:p>
        </w:tc>
        <w:tc>
          <w:tcPr>
            <w:tcW w:w="449" w:type="pct"/>
          </w:tcPr>
          <w:p w14:paraId="083CE6B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44E72F2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6140050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B2-04</w:t>
            </w:r>
          </w:p>
        </w:tc>
        <w:tc>
          <w:tcPr>
            <w:tcW w:w="986" w:type="pct"/>
            <w:vAlign w:val="center"/>
          </w:tcPr>
          <w:p w14:paraId="700DD77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9959.2-2008</w:t>
            </w:r>
          </w:p>
        </w:tc>
        <w:tc>
          <w:tcPr>
            <w:tcW w:w="2430" w:type="pct"/>
            <w:vAlign w:val="center"/>
          </w:tcPr>
          <w:p w14:paraId="5E0F44E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 xml:space="preserve"> </w:t>
            </w:r>
            <w:bookmarkStart w:id="113" w:name="OLE_LINK61"/>
            <w:bookmarkStart w:id="114" w:name="OLE_LINK62"/>
            <w:r>
              <w:rPr>
                <w:rFonts w:hint="eastAsia" w:ascii="宋体" w:hAnsi="宋体"/>
                <w:color w:val="000000" w:themeColor="text1"/>
                <w:kern w:val="0"/>
                <w:sz w:val="18"/>
                <w:szCs w:val="18"/>
                <w14:textFill>
                  <w14:solidFill>
                    <w14:schemeClr w14:val="tx1"/>
                  </w14:solidFill>
                </w14:textFill>
              </w:rPr>
              <w:t>分割鲜冻猪瘦肉</w:t>
            </w:r>
            <w:bookmarkEnd w:id="113"/>
            <w:bookmarkEnd w:id="114"/>
          </w:p>
        </w:tc>
        <w:tc>
          <w:tcPr>
            <w:tcW w:w="608" w:type="pct"/>
          </w:tcPr>
          <w:p w14:paraId="7F183709">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2008-12-01</w:t>
            </w:r>
          </w:p>
        </w:tc>
        <w:tc>
          <w:tcPr>
            <w:tcW w:w="449" w:type="pct"/>
          </w:tcPr>
          <w:p w14:paraId="5F04596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bookmarkEnd w:id="112"/>
      <w:tr w14:paraId="6884FE63">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060B6B65">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B2-05</w:t>
            </w:r>
          </w:p>
        </w:tc>
        <w:tc>
          <w:tcPr>
            <w:tcW w:w="986" w:type="pct"/>
          </w:tcPr>
          <w:p w14:paraId="7F23BDA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5055-2008</w:t>
            </w:r>
          </w:p>
        </w:tc>
        <w:tc>
          <w:tcPr>
            <w:tcW w:w="2430" w:type="pct"/>
          </w:tcPr>
          <w:p w14:paraId="192ED5AF">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青鱼、草鱼、鲢、鳙 亲鱼</w:t>
            </w:r>
          </w:p>
        </w:tc>
        <w:tc>
          <w:tcPr>
            <w:tcW w:w="608" w:type="pct"/>
          </w:tcPr>
          <w:p w14:paraId="34C8485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2008-10-01</w:t>
            </w:r>
          </w:p>
        </w:tc>
        <w:tc>
          <w:tcPr>
            <w:tcW w:w="449" w:type="pct"/>
          </w:tcPr>
          <w:p w14:paraId="028CA43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5B7E5636">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111" w:hRule="atLeast"/>
        </w:trPr>
        <w:tc>
          <w:tcPr>
            <w:tcW w:w="527" w:type="pct"/>
          </w:tcPr>
          <w:p w14:paraId="2E4904A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B2-06</w:t>
            </w:r>
          </w:p>
        </w:tc>
        <w:tc>
          <w:tcPr>
            <w:tcW w:w="986" w:type="pct"/>
          </w:tcPr>
          <w:p w14:paraId="4245381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9961-2008</w:t>
            </w:r>
          </w:p>
        </w:tc>
        <w:tc>
          <w:tcPr>
            <w:tcW w:w="2430" w:type="pct"/>
          </w:tcPr>
          <w:p w14:paraId="7484A82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鲜、冻胴体羊肉</w:t>
            </w:r>
          </w:p>
        </w:tc>
        <w:tc>
          <w:tcPr>
            <w:tcW w:w="608" w:type="pct"/>
          </w:tcPr>
          <w:p w14:paraId="203316E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2008-12-01</w:t>
            </w:r>
            <w:r>
              <w:rPr>
                <w:rFonts w:hint="eastAsia"/>
              </w:rPr>
              <w:t xml:space="preserve"> </w:t>
            </w:r>
          </w:p>
        </w:tc>
        <w:tc>
          <w:tcPr>
            <w:tcW w:w="449" w:type="pct"/>
          </w:tcPr>
          <w:p w14:paraId="6301EA1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22F264E7">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148DAD0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B2-07</w:t>
            </w:r>
          </w:p>
        </w:tc>
        <w:tc>
          <w:tcPr>
            <w:tcW w:w="986" w:type="pct"/>
          </w:tcPr>
          <w:p w14:paraId="1A33B6B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NY/T 1760-2009</w:t>
            </w:r>
          </w:p>
        </w:tc>
        <w:tc>
          <w:tcPr>
            <w:tcW w:w="2430" w:type="pct"/>
          </w:tcPr>
          <w:p w14:paraId="4CF4734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鸭肉等级规格</w:t>
            </w:r>
          </w:p>
        </w:tc>
        <w:tc>
          <w:tcPr>
            <w:tcW w:w="608" w:type="pct"/>
          </w:tcPr>
          <w:p w14:paraId="58F72F8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2009-05-20</w:t>
            </w:r>
          </w:p>
        </w:tc>
        <w:tc>
          <w:tcPr>
            <w:tcW w:w="449" w:type="pct"/>
          </w:tcPr>
          <w:p w14:paraId="1DE630F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66928126">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4859F8E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B2-08</w:t>
            </w:r>
          </w:p>
        </w:tc>
        <w:tc>
          <w:tcPr>
            <w:tcW w:w="986" w:type="pct"/>
          </w:tcPr>
          <w:p w14:paraId="3EAF70F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NY/T 3271-2018</w:t>
            </w:r>
          </w:p>
        </w:tc>
        <w:tc>
          <w:tcPr>
            <w:tcW w:w="2430" w:type="pct"/>
          </w:tcPr>
          <w:p w14:paraId="6B8E926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甘蔗等级规格</w:t>
            </w:r>
          </w:p>
        </w:tc>
        <w:tc>
          <w:tcPr>
            <w:tcW w:w="608" w:type="pct"/>
          </w:tcPr>
          <w:p w14:paraId="5793098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2018-12-01</w:t>
            </w:r>
          </w:p>
        </w:tc>
        <w:tc>
          <w:tcPr>
            <w:tcW w:w="449" w:type="pct"/>
          </w:tcPr>
          <w:p w14:paraId="3EE15BF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3D0F037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6730301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B2-09</w:t>
            </w:r>
          </w:p>
        </w:tc>
        <w:tc>
          <w:tcPr>
            <w:tcW w:w="986" w:type="pct"/>
          </w:tcPr>
          <w:p w14:paraId="3EB2349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33470-2016</w:t>
            </w:r>
          </w:p>
        </w:tc>
        <w:tc>
          <w:tcPr>
            <w:tcW w:w="2430" w:type="pct"/>
          </w:tcPr>
          <w:p w14:paraId="5598EC0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金桔</w:t>
            </w:r>
          </w:p>
        </w:tc>
        <w:tc>
          <w:tcPr>
            <w:tcW w:w="608" w:type="pct"/>
          </w:tcPr>
          <w:p w14:paraId="66A2F06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2017-07-01</w:t>
            </w:r>
          </w:p>
        </w:tc>
        <w:tc>
          <w:tcPr>
            <w:tcW w:w="449" w:type="pct"/>
          </w:tcPr>
          <w:p w14:paraId="13EE6E6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2669971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6F12D6B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B2-10</w:t>
            </w:r>
          </w:p>
        </w:tc>
        <w:tc>
          <w:tcPr>
            <w:tcW w:w="986" w:type="pct"/>
          </w:tcPr>
          <w:p w14:paraId="40C3BE9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19782-2023</w:t>
            </w:r>
          </w:p>
        </w:tc>
        <w:tc>
          <w:tcPr>
            <w:tcW w:w="2430" w:type="pct"/>
          </w:tcPr>
          <w:p w14:paraId="307267D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中国对虾</w:t>
            </w:r>
          </w:p>
        </w:tc>
        <w:tc>
          <w:tcPr>
            <w:tcW w:w="608" w:type="pct"/>
          </w:tcPr>
          <w:p w14:paraId="3007630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2024-04-01</w:t>
            </w:r>
          </w:p>
        </w:tc>
        <w:tc>
          <w:tcPr>
            <w:tcW w:w="449" w:type="pct"/>
          </w:tcPr>
          <w:p w14:paraId="266FB46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7ED9AC7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1BAFE18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B2-11</w:t>
            </w:r>
          </w:p>
        </w:tc>
        <w:tc>
          <w:tcPr>
            <w:tcW w:w="986" w:type="pct"/>
          </w:tcPr>
          <w:p w14:paraId="456B0E6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NY/T 840-2020</w:t>
            </w:r>
          </w:p>
        </w:tc>
        <w:tc>
          <w:tcPr>
            <w:tcW w:w="2430" w:type="pct"/>
          </w:tcPr>
          <w:p w14:paraId="37140E2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绿色食品 虾</w:t>
            </w:r>
          </w:p>
        </w:tc>
        <w:tc>
          <w:tcPr>
            <w:tcW w:w="608" w:type="pct"/>
          </w:tcPr>
          <w:p w14:paraId="1771049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2021-01-01</w:t>
            </w:r>
          </w:p>
        </w:tc>
        <w:tc>
          <w:tcPr>
            <w:tcW w:w="449" w:type="pct"/>
          </w:tcPr>
          <w:p w14:paraId="65C983F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08B8071D">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3695211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B2-12</w:t>
            </w:r>
          </w:p>
        </w:tc>
        <w:tc>
          <w:tcPr>
            <w:tcW w:w="986" w:type="pct"/>
          </w:tcPr>
          <w:p w14:paraId="1223A72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SC/T 3204- 2021</w:t>
            </w:r>
          </w:p>
        </w:tc>
        <w:tc>
          <w:tcPr>
            <w:tcW w:w="2430" w:type="pct"/>
          </w:tcPr>
          <w:p w14:paraId="7CD072A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虾米</w:t>
            </w:r>
          </w:p>
        </w:tc>
        <w:tc>
          <w:tcPr>
            <w:tcW w:w="608" w:type="pct"/>
          </w:tcPr>
          <w:p w14:paraId="63CBA20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2022-05-01</w:t>
            </w:r>
          </w:p>
        </w:tc>
        <w:tc>
          <w:tcPr>
            <w:tcW w:w="449" w:type="pct"/>
          </w:tcPr>
          <w:p w14:paraId="161397E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4FF044A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0847797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15" w:name="_Hlk207047945"/>
            <w:r>
              <w:rPr>
                <w:rFonts w:hint="eastAsia" w:ascii="宋体" w:hAnsi="宋体"/>
                <w:color w:val="auto"/>
                <w:kern w:val="0"/>
                <w:sz w:val="18"/>
                <w:szCs w:val="18"/>
              </w:rPr>
              <w:t>B2-13</w:t>
            </w:r>
          </w:p>
        </w:tc>
        <w:tc>
          <w:tcPr>
            <w:tcW w:w="986" w:type="pct"/>
          </w:tcPr>
          <w:p w14:paraId="390B4DD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 2712-2014</w:t>
            </w:r>
          </w:p>
        </w:tc>
        <w:tc>
          <w:tcPr>
            <w:tcW w:w="2430" w:type="pct"/>
          </w:tcPr>
          <w:p w14:paraId="01B58D1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食品安全国家标准 豆制品</w:t>
            </w:r>
          </w:p>
        </w:tc>
        <w:tc>
          <w:tcPr>
            <w:tcW w:w="608" w:type="pct"/>
          </w:tcPr>
          <w:p w14:paraId="2CF190D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2015-05-24</w:t>
            </w:r>
          </w:p>
        </w:tc>
        <w:tc>
          <w:tcPr>
            <w:tcW w:w="449" w:type="pct"/>
          </w:tcPr>
          <w:p w14:paraId="4A4EE69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3238D2A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7FBCC0D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B2-14</w:t>
            </w:r>
          </w:p>
        </w:tc>
        <w:tc>
          <w:tcPr>
            <w:tcW w:w="986" w:type="pct"/>
          </w:tcPr>
          <w:p w14:paraId="073EA0A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22106-2025</w:t>
            </w:r>
          </w:p>
        </w:tc>
        <w:tc>
          <w:tcPr>
            <w:tcW w:w="2430" w:type="pct"/>
          </w:tcPr>
          <w:p w14:paraId="08A597C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非发酵豆制品质量通则</w:t>
            </w:r>
          </w:p>
        </w:tc>
        <w:tc>
          <w:tcPr>
            <w:tcW w:w="608" w:type="pct"/>
          </w:tcPr>
          <w:p w14:paraId="53BBC1B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2026-12-01</w:t>
            </w:r>
          </w:p>
        </w:tc>
        <w:tc>
          <w:tcPr>
            <w:tcW w:w="449" w:type="pct"/>
          </w:tcPr>
          <w:p w14:paraId="6502A9C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bookmarkEnd w:id="115"/>
      <w:tr w14:paraId="0A0AEF7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0BF8195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B2-15</w:t>
            </w:r>
          </w:p>
        </w:tc>
        <w:tc>
          <w:tcPr>
            <w:tcW w:w="986" w:type="pct"/>
          </w:tcPr>
          <w:p w14:paraId="47F07B5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40748-2021</w:t>
            </w:r>
          </w:p>
        </w:tc>
        <w:tc>
          <w:tcPr>
            <w:tcW w:w="2430" w:type="pct"/>
          </w:tcPr>
          <w:p w14:paraId="6FB7970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百香果质量分级</w:t>
            </w:r>
          </w:p>
        </w:tc>
        <w:tc>
          <w:tcPr>
            <w:tcW w:w="608" w:type="pct"/>
          </w:tcPr>
          <w:p w14:paraId="712B02F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2022-05-01</w:t>
            </w:r>
          </w:p>
        </w:tc>
        <w:tc>
          <w:tcPr>
            <w:tcW w:w="449" w:type="pct"/>
          </w:tcPr>
          <w:p w14:paraId="1A1DF34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292E144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6092828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B2-16</w:t>
            </w:r>
          </w:p>
        </w:tc>
        <w:tc>
          <w:tcPr>
            <w:tcW w:w="986" w:type="pct"/>
          </w:tcPr>
          <w:p w14:paraId="6FA7238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T/GXAS 430-2022</w:t>
            </w:r>
          </w:p>
        </w:tc>
        <w:tc>
          <w:tcPr>
            <w:tcW w:w="2430" w:type="pct"/>
          </w:tcPr>
          <w:p w14:paraId="7A0AD6B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地理标志农产品 平乐慈姑</w:t>
            </w:r>
          </w:p>
        </w:tc>
        <w:tc>
          <w:tcPr>
            <w:tcW w:w="608" w:type="pct"/>
          </w:tcPr>
          <w:p w14:paraId="0CDD3C0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2023-01-03</w:t>
            </w:r>
          </w:p>
        </w:tc>
        <w:tc>
          <w:tcPr>
            <w:tcW w:w="449" w:type="pct"/>
          </w:tcPr>
          <w:p w14:paraId="1E54758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47368FE3">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67CD169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B2-17</w:t>
            </w:r>
          </w:p>
        </w:tc>
        <w:tc>
          <w:tcPr>
            <w:tcW w:w="986" w:type="pct"/>
          </w:tcPr>
          <w:p w14:paraId="41E8E2D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T/GXPP 001-2022</w:t>
            </w:r>
          </w:p>
        </w:tc>
        <w:tc>
          <w:tcPr>
            <w:tcW w:w="2430" w:type="pct"/>
          </w:tcPr>
          <w:p w14:paraId="1E543F1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芳林马蹄</w:t>
            </w:r>
          </w:p>
        </w:tc>
        <w:tc>
          <w:tcPr>
            <w:tcW w:w="608" w:type="pct"/>
          </w:tcPr>
          <w:p w14:paraId="2104D9B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2022-05-20</w:t>
            </w:r>
          </w:p>
        </w:tc>
        <w:tc>
          <w:tcPr>
            <w:tcW w:w="449" w:type="pct"/>
          </w:tcPr>
          <w:p w14:paraId="5220966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294B6BA5">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4345C9C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B2-18</w:t>
            </w:r>
          </w:p>
        </w:tc>
        <w:tc>
          <w:tcPr>
            <w:tcW w:w="986" w:type="pct"/>
          </w:tcPr>
          <w:p w14:paraId="675A4E1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NY/T 1079-2006</w:t>
            </w:r>
          </w:p>
        </w:tc>
        <w:tc>
          <w:tcPr>
            <w:tcW w:w="2430" w:type="pct"/>
          </w:tcPr>
          <w:p w14:paraId="0E7221F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荔浦芋</w:t>
            </w:r>
          </w:p>
        </w:tc>
        <w:tc>
          <w:tcPr>
            <w:tcW w:w="608" w:type="pct"/>
          </w:tcPr>
          <w:p w14:paraId="4B8EE71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2006-10-01</w:t>
            </w:r>
          </w:p>
        </w:tc>
        <w:tc>
          <w:tcPr>
            <w:tcW w:w="449" w:type="pct"/>
          </w:tcPr>
          <w:p w14:paraId="4445153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30E56456">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05A09CD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B2-19</w:t>
            </w:r>
          </w:p>
        </w:tc>
        <w:tc>
          <w:tcPr>
            <w:tcW w:w="986" w:type="pct"/>
          </w:tcPr>
          <w:p w14:paraId="7DAED2F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 2714-2015</w:t>
            </w:r>
          </w:p>
        </w:tc>
        <w:tc>
          <w:tcPr>
            <w:tcW w:w="2430" w:type="pct"/>
          </w:tcPr>
          <w:p w14:paraId="36DFC07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食品安全国家标准 酱腌菜</w:t>
            </w:r>
          </w:p>
        </w:tc>
        <w:tc>
          <w:tcPr>
            <w:tcW w:w="608" w:type="pct"/>
          </w:tcPr>
          <w:p w14:paraId="40E78FB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2016-09-22</w:t>
            </w:r>
          </w:p>
        </w:tc>
        <w:tc>
          <w:tcPr>
            <w:tcW w:w="449" w:type="pct"/>
          </w:tcPr>
          <w:p w14:paraId="0E821ED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0D6DFE0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504119F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B2-20</w:t>
            </w:r>
          </w:p>
        </w:tc>
        <w:tc>
          <w:tcPr>
            <w:tcW w:w="986" w:type="pct"/>
          </w:tcPr>
          <w:p w14:paraId="6C8EE13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30894-2024</w:t>
            </w:r>
          </w:p>
        </w:tc>
        <w:tc>
          <w:tcPr>
            <w:tcW w:w="2430" w:type="pct"/>
          </w:tcPr>
          <w:p w14:paraId="4062E0C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咸鱼</w:t>
            </w:r>
          </w:p>
        </w:tc>
        <w:tc>
          <w:tcPr>
            <w:tcW w:w="608" w:type="pct"/>
          </w:tcPr>
          <w:p w14:paraId="2C57395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2025-01-01</w:t>
            </w:r>
          </w:p>
        </w:tc>
        <w:tc>
          <w:tcPr>
            <w:tcW w:w="449" w:type="pct"/>
          </w:tcPr>
          <w:p w14:paraId="293FBE2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7E5421F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11C262D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B2-21</w:t>
            </w:r>
          </w:p>
        </w:tc>
        <w:tc>
          <w:tcPr>
            <w:tcW w:w="986" w:type="pct"/>
          </w:tcPr>
          <w:p w14:paraId="6956660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NY/T 743-2020</w:t>
            </w:r>
          </w:p>
        </w:tc>
        <w:tc>
          <w:tcPr>
            <w:tcW w:w="2430" w:type="pct"/>
          </w:tcPr>
          <w:p w14:paraId="32954D4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绿色食品 绿叶类蔬菜</w:t>
            </w:r>
          </w:p>
        </w:tc>
        <w:tc>
          <w:tcPr>
            <w:tcW w:w="608" w:type="pct"/>
          </w:tcPr>
          <w:p w14:paraId="24C14BE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2021-01-01</w:t>
            </w:r>
          </w:p>
        </w:tc>
        <w:tc>
          <w:tcPr>
            <w:tcW w:w="449" w:type="pct"/>
          </w:tcPr>
          <w:p w14:paraId="26895A2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408F95A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38A11B9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B2-22</w:t>
            </w:r>
          </w:p>
        </w:tc>
        <w:tc>
          <w:tcPr>
            <w:tcW w:w="986" w:type="pct"/>
          </w:tcPr>
          <w:p w14:paraId="17AC094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NY/T 1049-2023</w:t>
            </w:r>
          </w:p>
        </w:tc>
        <w:tc>
          <w:tcPr>
            <w:tcW w:w="2430" w:type="pct"/>
          </w:tcPr>
          <w:p w14:paraId="3DEBF28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绿色食品 薯芋类蔬菜</w:t>
            </w:r>
          </w:p>
        </w:tc>
        <w:tc>
          <w:tcPr>
            <w:tcW w:w="608" w:type="pct"/>
          </w:tcPr>
          <w:p w14:paraId="1FC519A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2023-06-01</w:t>
            </w:r>
          </w:p>
        </w:tc>
        <w:tc>
          <w:tcPr>
            <w:tcW w:w="449" w:type="pct"/>
          </w:tcPr>
          <w:p w14:paraId="67764DB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419224D9">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3AE9F17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B2-23</w:t>
            </w:r>
          </w:p>
        </w:tc>
        <w:tc>
          <w:tcPr>
            <w:tcW w:w="986" w:type="pct"/>
          </w:tcPr>
          <w:p w14:paraId="3BE25D2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NY/T 747-2020</w:t>
            </w:r>
          </w:p>
        </w:tc>
        <w:tc>
          <w:tcPr>
            <w:tcW w:w="2430" w:type="pct"/>
          </w:tcPr>
          <w:p w14:paraId="761C1D4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绿色食品 瓜类蔬菜</w:t>
            </w:r>
          </w:p>
        </w:tc>
        <w:tc>
          <w:tcPr>
            <w:tcW w:w="608" w:type="pct"/>
          </w:tcPr>
          <w:p w14:paraId="2F9BCF3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2021-01-01</w:t>
            </w:r>
          </w:p>
        </w:tc>
        <w:tc>
          <w:tcPr>
            <w:tcW w:w="449" w:type="pct"/>
          </w:tcPr>
          <w:p w14:paraId="0768264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4AA52DC6">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1925489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B2-24</w:t>
            </w:r>
          </w:p>
        </w:tc>
        <w:tc>
          <w:tcPr>
            <w:tcW w:w="986" w:type="pct"/>
          </w:tcPr>
          <w:p w14:paraId="465EA20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NY/T 745-2020</w:t>
            </w:r>
          </w:p>
        </w:tc>
        <w:tc>
          <w:tcPr>
            <w:tcW w:w="2430" w:type="pct"/>
          </w:tcPr>
          <w:p w14:paraId="377A798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绿色食品 根菜类蔬菜</w:t>
            </w:r>
          </w:p>
        </w:tc>
        <w:tc>
          <w:tcPr>
            <w:tcW w:w="608" w:type="pct"/>
          </w:tcPr>
          <w:p w14:paraId="7093FB9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2021-01-01</w:t>
            </w:r>
          </w:p>
        </w:tc>
        <w:tc>
          <w:tcPr>
            <w:tcW w:w="449" w:type="pct"/>
          </w:tcPr>
          <w:p w14:paraId="7828A74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513FE000">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1FAB5A6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16" w:name="_Hlk207047933"/>
            <w:r>
              <w:rPr>
                <w:rFonts w:hint="eastAsia" w:ascii="宋体" w:hAnsi="宋体"/>
                <w:color w:val="auto"/>
                <w:kern w:val="0"/>
                <w:sz w:val="18"/>
                <w:szCs w:val="18"/>
              </w:rPr>
              <w:t>B2-25</w:t>
            </w:r>
          </w:p>
        </w:tc>
        <w:tc>
          <w:tcPr>
            <w:tcW w:w="986" w:type="pct"/>
          </w:tcPr>
          <w:p w14:paraId="0BB75A2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140ABAB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阳朔扒锅菜原料  田螺</w:t>
            </w:r>
          </w:p>
        </w:tc>
        <w:tc>
          <w:tcPr>
            <w:tcW w:w="608" w:type="pct"/>
          </w:tcPr>
          <w:p w14:paraId="498D1FF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9" w:type="pct"/>
          </w:tcPr>
          <w:p w14:paraId="460F3A6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bookmarkEnd w:id="116"/>
      <w:tr w14:paraId="23819A2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6C2C2FB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B2-26</w:t>
            </w:r>
          </w:p>
        </w:tc>
        <w:tc>
          <w:tcPr>
            <w:tcW w:w="986" w:type="pct"/>
          </w:tcPr>
          <w:p w14:paraId="762F7D8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16EED22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阳朔扒锅菜原料  酸笋</w:t>
            </w:r>
          </w:p>
        </w:tc>
        <w:tc>
          <w:tcPr>
            <w:tcW w:w="608" w:type="pct"/>
          </w:tcPr>
          <w:p w14:paraId="6300C14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9" w:type="pct"/>
          </w:tcPr>
          <w:p w14:paraId="2F030FC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0A93C315">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0579A81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B2-27</w:t>
            </w:r>
          </w:p>
        </w:tc>
        <w:tc>
          <w:tcPr>
            <w:tcW w:w="986" w:type="pct"/>
          </w:tcPr>
          <w:p w14:paraId="273243D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4E62300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阳朔扒锅菜原料  酸豆角</w:t>
            </w:r>
          </w:p>
        </w:tc>
        <w:tc>
          <w:tcPr>
            <w:tcW w:w="608" w:type="pct"/>
          </w:tcPr>
          <w:p w14:paraId="27D965F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9" w:type="pct"/>
          </w:tcPr>
          <w:p w14:paraId="5A29A45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080AE272">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3C7BF0E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B3-01</w:t>
            </w:r>
          </w:p>
        </w:tc>
        <w:tc>
          <w:tcPr>
            <w:tcW w:w="986" w:type="pct"/>
            <w:vAlign w:val="center"/>
          </w:tcPr>
          <w:p w14:paraId="79D4B52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NY/T 4331-2023</w:t>
            </w:r>
          </w:p>
        </w:tc>
        <w:tc>
          <w:tcPr>
            <w:tcW w:w="2430" w:type="pct"/>
            <w:vAlign w:val="center"/>
          </w:tcPr>
          <w:p w14:paraId="7035F1E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17" w:name="OLE_LINK65"/>
            <w:bookmarkStart w:id="118" w:name="OLE_LINK66"/>
            <w:r>
              <w:rPr>
                <w:rFonts w:hint="eastAsia" w:ascii="宋体" w:hAnsi="宋体"/>
                <w:color w:val="auto"/>
                <w:kern w:val="0"/>
                <w:sz w:val="18"/>
                <w:szCs w:val="18"/>
              </w:rPr>
              <w:t>加工用辣椒原料通用要求</w:t>
            </w:r>
            <w:bookmarkEnd w:id="117"/>
            <w:bookmarkEnd w:id="118"/>
          </w:p>
        </w:tc>
        <w:tc>
          <w:tcPr>
            <w:tcW w:w="608" w:type="pct"/>
          </w:tcPr>
          <w:p w14:paraId="4810A1E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2023-08-01</w:t>
            </w:r>
          </w:p>
        </w:tc>
        <w:tc>
          <w:tcPr>
            <w:tcW w:w="449" w:type="pct"/>
          </w:tcPr>
          <w:p w14:paraId="41201D2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3AB13776">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249DE64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B3-02</w:t>
            </w:r>
          </w:p>
        </w:tc>
        <w:tc>
          <w:tcPr>
            <w:tcW w:w="986" w:type="pct"/>
            <w:vAlign w:val="center"/>
          </w:tcPr>
          <w:p w14:paraId="589770A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30382-2013</w:t>
            </w:r>
          </w:p>
        </w:tc>
        <w:tc>
          <w:tcPr>
            <w:tcW w:w="2430" w:type="pct"/>
            <w:vAlign w:val="center"/>
          </w:tcPr>
          <w:p w14:paraId="44CAA2F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辣椒(整的或粉状)</w:t>
            </w:r>
          </w:p>
        </w:tc>
        <w:tc>
          <w:tcPr>
            <w:tcW w:w="608" w:type="pct"/>
          </w:tcPr>
          <w:p w14:paraId="644A227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2014-06-22</w:t>
            </w:r>
          </w:p>
        </w:tc>
        <w:tc>
          <w:tcPr>
            <w:tcW w:w="449" w:type="pct"/>
          </w:tcPr>
          <w:p w14:paraId="0B1834E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3C166358">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vAlign w:val="center"/>
          </w:tcPr>
          <w:p w14:paraId="0C26B26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B3-03</w:t>
            </w:r>
          </w:p>
        </w:tc>
        <w:tc>
          <w:tcPr>
            <w:tcW w:w="986" w:type="pct"/>
            <w:vAlign w:val="center"/>
          </w:tcPr>
          <w:p w14:paraId="4397FCF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20293-2006</w:t>
            </w:r>
          </w:p>
        </w:tc>
        <w:tc>
          <w:tcPr>
            <w:tcW w:w="2430" w:type="pct"/>
            <w:vAlign w:val="center"/>
          </w:tcPr>
          <w:p w14:paraId="38CFF20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 xml:space="preserve"> 油辣椒</w:t>
            </w:r>
          </w:p>
        </w:tc>
        <w:tc>
          <w:tcPr>
            <w:tcW w:w="608" w:type="pct"/>
            <w:vAlign w:val="center"/>
          </w:tcPr>
          <w:p w14:paraId="5CA07AE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2006-12-01</w:t>
            </w:r>
          </w:p>
        </w:tc>
        <w:tc>
          <w:tcPr>
            <w:tcW w:w="449" w:type="pct"/>
            <w:vAlign w:val="center"/>
          </w:tcPr>
          <w:p w14:paraId="1397A80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1AED9033">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3C7D81E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B3-04</w:t>
            </w:r>
          </w:p>
        </w:tc>
        <w:tc>
          <w:tcPr>
            <w:tcW w:w="986" w:type="pct"/>
            <w:vAlign w:val="center"/>
          </w:tcPr>
          <w:p w14:paraId="35ECB5D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 xml:space="preserve">SB/T 11192-2017 </w:t>
            </w:r>
          </w:p>
        </w:tc>
        <w:tc>
          <w:tcPr>
            <w:tcW w:w="2430" w:type="pct"/>
            <w:vAlign w:val="center"/>
          </w:tcPr>
          <w:p w14:paraId="55089A7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辣椒油</w:t>
            </w:r>
          </w:p>
        </w:tc>
        <w:tc>
          <w:tcPr>
            <w:tcW w:w="608" w:type="pct"/>
          </w:tcPr>
          <w:p w14:paraId="6EA8F55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2017-10-01</w:t>
            </w:r>
          </w:p>
        </w:tc>
        <w:tc>
          <w:tcPr>
            <w:tcW w:w="449" w:type="pct"/>
          </w:tcPr>
          <w:p w14:paraId="62D8317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5D50D57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3BA98BA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B3-05</w:t>
            </w:r>
          </w:p>
        </w:tc>
        <w:tc>
          <w:tcPr>
            <w:tcW w:w="986" w:type="pct"/>
          </w:tcPr>
          <w:p w14:paraId="725F3AB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7652-2016</w:t>
            </w:r>
          </w:p>
        </w:tc>
        <w:tc>
          <w:tcPr>
            <w:tcW w:w="2430" w:type="pct"/>
          </w:tcPr>
          <w:p w14:paraId="4A5C6F6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八角</w:t>
            </w:r>
          </w:p>
        </w:tc>
        <w:tc>
          <w:tcPr>
            <w:tcW w:w="608" w:type="pct"/>
          </w:tcPr>
          <w:p w14:paraId="1172B57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2017-01-01</w:t>
            </w:r>
          </w:p>
        </w:tc>
        <w:tc>
          <w:tcPr>
            <w:tcW w:w="449" w:type="pct"/>
          </w:tcPr>
          <w:p w14:paraId="78A7ED8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04EA42F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011B477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B3-06</w:t>
            </w:r>
          </w:p>
        </w:tc>
        <w:tc>
          <w:tcPr>
            <w:tcW w:w="986" w:type="pct"/>
          </w:tcPr>
          <w:p w14:paraId="0E91BAB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42780-2023</w:t>
            </w:r>
          </w:p>
        </w:tc>
        <w:tc>
          <w:tcPr>
            <w:tcW w:w="2430" w:type="pct"/>
          </w:tcPr>
          <w:p w14:paraId="07B5869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肉桂产品质量等级</w:t>
            </w:r>
          </w:p>
        </w:tc>
        <w:tc>
          <w:tcPr>
            <w:tcW w:w="608" w:type="pct"/>
          </w:tcPr>
          <w:p w14:paraId="5B34491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2023-12-01</w:t>
            </w:r>
          </w:p>
        </w:tc>
        <w:tc>
          <w:tcPr>
            <w:tcW w:w="449" w:type="pct"/>
          </w:tcPr>
          <w:p w14:paraId="7FE4BB1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1DDE76A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2A18B17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B3-07</w:t>
            </w:r>
          </w:p>
        </w:tc>
        <w:tc>
          <w:tcPr>
            <w:tcW w:w="986" w:type="pct"/>
          </w:tcPr>
          <w:p w14:paraId="105CD5A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 31644-2018</w:t>
            </w:r>
          </w:p>
        </w:tc>
        <w:tc>
          <w:tcPr>
            <w:tcW w:w="2430" w:type="pct"/>
          </w:tcPr>
          <w:p w14:paraId="547C728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食品安全国家标准 复合调味料</w:t>
            </w:r>
          </w:p>
        </w:tc>
        <w:tc>
          <w:tcPr>
            <w:tcW w:w="608" w:type="pct"/>
          </w:tcPr>
          <w:p w14:paraId="4BD57FE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2019-12-21</w:t>
            </w:r>
          </w:p>
        </w:tc>
        <w:tc>
          <w:tcPr>
            <w:tcW w:w="449" w:type="pct"/>
          </w:tcPr>
          <w:p w14:paraId="5899C31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1DDCD237">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7A7B36C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B3-08</w:t>
            </w:r>
          </w:p>
        </w:tc>
        <w:tc>
          <w:tcPr>
            <w:tcW w:w="986" w:type="pct"/>
          </w:tcPr>
          <w:p w14:paraId="63F0E35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SB/T 10371-2003</w:t>
            </w:r>
          </w:p>
        </w:tc>
        <w:tc>
          <w:tcPr>
            <w:tcW w:w="2430" w:type="pct"/>
          </w:tcPr>
          <w:p w14:paraId="2B4DFD8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鸡精调味料</w:t>
            </w:r>
          </w:p>
        </w:tc>
        <w:tc>
          <w:tcPr>
            <w:tcW w:w="608" w:type="pct"/>
          </w:tcPr>
          <w:p w14:paraId="3F1CD1F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2004-07-01</w:t>
            </w:r>
          </w:p>
        </w:tc>
        <w:tc>
          <w:tcPr>
            <w:tcW w:w="449" w:type="pct"/>
          </w:tcPr>
          <w:p w14:paraId="4FAF946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192FC44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3B79548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B3-09</w:t>
            </w:r>
          </w:p>
        </w:tc>
        <w:tc>
          <w:tcPr>
            <w:tcW w:w="986" w:type="pct"/>
          </w:tcPr>
          <w:p w14:paraId="38ADBDD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SB/T 10416-2007</w:t>
            </w:r>
          </w:p>
        </w:tc>
        <w:tc>
          <w:tcPr>
            <w:tcW w:w="2430" w:type="pct"/>
          </w:tcPr>
          <w:p w14:paraId="7C592E1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调味料酒</w:t>
            </w:r>
          </w:p>
        </w:tc>
        <w:tc>
          <w:tcPr>
            <w:tcW w:w="608" w:type="pct"/>
          </w:tcPr>
          <w:p w14:paraId="42D3C0E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2007-07-01</w:t>
            </w:r>
          </w:p>
        </w:tc>
        <w:tc>
          <w:tcPr>
            <w:tcW w:w="449" w:type="pct"/>
          </w:tcPr>
          <w:p w14:paraId="509C59D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1CE3F372">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588AC27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B3-10</w:t>
            </w:r>
          </w:p>
        </w:tc>
        <w:tc>
          <w:tcPr>
            <w:tcW w:w="986" w:type="pct"/>
          </w:tcPr>
          <w:p w14:paraId="5E526EA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 29938-2020</w:t>
            </w:r>
          </w:p>
        </w:tc>
        <w:tc>
          <w:tcPr>
            <w:tcW w:w="2430" w:type="pct"/>
          </w:tcPr>
          <w:p w14:paraId="1B6BAAF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食品安全国家标准 食品用香料通则</w:t>
            </w:r>
          </w:p>
        </w:tc>
        <w:tc>
          <w:tcPr>
            <w:tcW w:w="608" w:type="pct"/>
          </w:tcPr>
          <w:p w14:paraId="4A0DA07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2021-03-11</w:t>
            </w:r>
          </w:p>
        </w:tc>
        <w:tc>
          <w:tcPr>
            <w:tcW w:w="449" w:type="pct"/>
          </w:tcPr>
          <w:p w14:paraId="07D1F65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691D8CC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6FFF2AB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B3-11</w:t>
            </w:r>
          </w:p>
        </w:tc>
        <w:tc>
          <w:tcPr>
            <w:tcW w:w="986" w:type="pct"/>
          </w:tcPr>
          <w:p w14:paraId="2B16813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15691-2008</w:t>
            </w:r>
          </w:p>
        </w:tc>
        <w:tc>
          <w:tcPr>
            <w:tcW w:w="2430" w:type="pct"/>
          </w:tcPr>
          <w:p w14:paraId="19676FC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香辛料调味品通用技术条件</w:t>
            </w:r>
          </w:p>
        </w:tc>
        <w:tc>
          <w:tcPr>
            <w:tcW w:w="608" w:type="pct"/>
          </w:tcPr>
          <w:p w14:paraId="426231F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2008-11-01</w:t>
            </w:r>
          </w:p>
        </w:tc>
        <w:tc>
          <w:tcPr>
            <w:tcW w:w="449" w:type="pct"/>
          </w:tcPr>
          <w:p w14:paraId="4C22AB9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59AAB24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1C42051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B3-12</w:t>
            </w:r>
          </w:p>
        </w:tc>
        <w:tc>
          <w:tcPr>
            <w:tcW w:w="986" w:type="pct"/>
            <w:vAlign w:val="center"/>
          </w:tcPr>
          <w:p w14:paraId="2BCB2DD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35883-2018</w:t>
            </w:r>
          </w:p>
        </w:tc>
        <w:tc>
          <w:tcPr>
            <w:tcW w:w="2430" w:type="pct"/>
            <w:vAlign w:val="center"/>
          </w:tcPr>
          <w:p w14:paraId="2CAB223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冰糖</w:t>
            </w:r>
          </w:p>
        </w:tc>
        <w:tc>
          <w:tcPr>
            <w:tcW w:w="608" w:type="pct"/>
            <w:vAlign w:val="center"/>
          </w:tcPr>
          <w:p w14:paraId="3C4C9B4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2018/9/1</w:t>
            </w:r>
          </w:p>
        </w:tc>
        <w:tc>
          <w:tcPr>
            <w:tcW w:w="449" w:type="pct"/>
            <w:vAlign w:val="center"/>
          </w:tcPr>
          <w:p w14:paraId="61ECEF7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7AD5EFB1">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0486C4D6">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B3-13</w:t>
            </w:r>
          </w:p>
        </w:tc>
        <w:tc>
          <w:tcPr>
            <w:tcW w:w="986" w:type="pct"/>
            <w:vAlign w:val="center"/>
          </w:tcPr>
          <w:p w14:paraId="4139F43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317-2018</w:t>
            </w:r>
          </w:p>
        </w:tc>
        <w:tc>
          <w:tcPr>
            <w:tcW w:w="2430" w:type="pct"/>
            <w:vAlign w:val="center"/>
          </w:tcPr>
          <w:p w14:paraId="675A13A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白砂糖</w:t>
            </w:r>
          </w:p>
        </w:tc>
        <w:tc>
          <w:tcPr>
            <w:tcW w:w="608" w:type="pct"/>
            <w:vAlign w:val="center"/>
          </w:tcPr>
          <w:p w14:paraId="05B1DB2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2018/9/1</w:t>
            </w:r>
          </w:p>
        </w:tc>
        <w:tc>
          <w:tcPr>
            <w:tcW w:w="449" w:type="pct"/>
            <w:vAlign w:val="center"/>
          </w:tcPr>
          <w:p w14:paraId="1331DC1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bl>
    <w:p w14:paraId="5C8706D3">
      <w:pPr>
        <w:pStyle w:val="78"/>
        <w:spacing w:before="120" w:after="120"/>
        <w:rPr>
          <w:color w:val="000000" w:themeColor="text1"/>
          <w14:textFill>
            <w14:solidFill>
              <w14:schemeClr w14:val="tx1"/>
            </w14:solidFill>
          </w14:textFill>
        </w:rPr>
      </w:pPr>
      <w:bookmarkStart w:id="119" w:name="_Toc207049584"/>
      <w:r>
        <w:rPr>
          <w:rFonts w:hint="eastAsia"/>
          <w:color w:val="000000" w:themeColor="text1"/>
          <w14:textFill>
            <w14:solidFill>
              <w14:schemeClr w14:val="tx1"/>
            </w14:solidFill>
          </w14:textFill>
        </w:rPr>
        <w:t>烹饪工艺标准子体系标准明细表</w:t>
      </w:r>
      <w:bookmarkEnd w:id="119"/>
    </w:p>
    <w:p w14:paraId="431DAB70">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烹饪工艺标准子体系标准明细表见表A.</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w:t>
      </w:r>
    </w:p>
    <w:p w14:paraId="6446B8E8">
      <w:pPr>
        <w:pStyle w:val="77"/>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烹饪工艺标准子体系标准明细表</w:t>
      </w:r>
    </w:p>
    <w:tbl>
      <w:tblPr>
        <w:tblStyle w:val="26"/>
        <w:tblW w:w="5000" w:type="pct"/>
        <w:tblInd w:w="0" w:type="dxa"/>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1009"/>
        <w:gridCol w:w="1889"/>
        <w:gridCol w:w="4651"/>
        <w:gridCol w:w="1164"/>
        <w:gridCol w:w="857"/>
      </w:tblGrid>
      <w:tr w14:paraId="13EC087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bottom w:val="single" w:color="auto" w:sz="8" w:space="0"/>
            </w:tcBorders>
            <w:vAlign w:val="center"/>
          </w:tcPr>
          <w:p w14:paraId="0830989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标准体系</w:t>
            </w:r>
            <w:r>
              <w:rPr>
                <w:rFonts w:ascii="宋体" w:hAnsi="宋体"/>
                <w:color w:val="000000" w:themeColor="text1"/>
                <w:kern w:val="0"/>
                <w:sz w:val="18"/>
                <w:szCs w:val="18"/>
                <w14:textFill>
                  <w14:solidFill>
                    <w14:schemeClr w14:val="tx1"/>
                  </w14:solidFill>
                </w14:textFill>
              </w:rPr>
              <w:t>表编号</w:t>
            </w:r>
          </w:p>
        </w:tc>
        <w:tc>
          <w:tcPr>
            <w:tcW w:w="987" w:type="pct"/>
            <w:tcBorders>
              <w:bottom w:val="single" w:color="auto" w:sz="8" w:space="0"/>
            </w:tcBorders>
            <w:vAlign w:val="center"/>
          </w:tcPr>
          <w:p w14:paraId="4B5A997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标准号/计划号</w:t>
            </w:r>
          </w:p>
        </w:tc>
        <w:tc>
          <w:tcPr>
            <w:tcW w:w="2430" w:type="pct"/>
            <w:tcBorders>
              <w:bottom w:val="single" w:color="auto" w:sz="8" w:space="0"/>
            </w:tcBorders>
            <w:vAlign w:val="center"/>
          </w:tcPr>
          <w:p w14:paraId="6DBD73E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标准名称</w:t>
            </w:r>
          </w:p>
        </w:tc>
        <w:tc>
          <w:tcPr>
            <w:tcW w:w="608" w:type="pct"/>
            <w:tcBorders>
              <w:bottom w:val="single" w:color="auto" w:sz="8" w:space="0"/>
            </w:tcBorders>
            <w:vAlign w:val="center"/>
          </w:tcPr>
          <w:p w14:paraId="73CE34B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实施日期</w:t>
            </w:r>
          </w:p>
        </w:tc>
        <w:tc>
          <w:tcPr>
            <w:tcW w:w="448" w:type="pct"/>
            <w:tcBorders>
              <w:bottom w:val="single" w:color="auto" w:sz="8" w:space="0"/>
            </w:tcBorders>
            <w:vAlign w:val="center"/>
          </w:tcPr>
          <w:p w14:paraId="48CA4CA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制修订状态</w:t>
            </w:r>
          </w:p>
        </w:tc>
      </w:tr>
      <w:tr w14:paraId="2C6C5D31">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vAlign w:val="center"/>
          </w:tcPr>
          <w:p w14:paraId="2086D2D5">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20" w:name="_Hlk205920016"/>
            <w:r>
              <w:rPr>
                <w:rFonts w:hint="eastAsia" w:ascii="宋体" w:hAnsi="宋体"/>
                <w:color w:val="000000" w:themeColor="text1"/>
                <w:kern w:val="0"/>
                <w:sz w:val="18"/>
                <w:szCs w:val="18"/>
                <w14:textFill>
                  <w14:solidFill>
                    <w14:schemeClr w14:val="tx1"/>
                  </w14:solidFill>
                </w14:textFill>
              </w:rPr>
              <w:t>C</w:t>
            </w:r>
            <w:r>
              <w:rPr>
                <w:rFonts w:ascii="宋体" w:hAnsi="宋体"/>
                <w:color w:val="000000" w:themeColor="text1"/>
                <w:kern w:val="0"/>
                <w:sz w:val="18"/>
                <w:szCs w:val="18"/>
                <w14:textFill>
                  <w14:solidFill>
                    <w14:schemeClr w14:val="tx1"/>
                  </w14:solidFill>
                </w14:textFill>
              </w:rPr>
              <w:t>1</w:t>
            </w:r>
            <w:r>
              <w:rPr>
                <w:rFonts w:hint="eastAsia" w:ascii="宋体" w:hAnsi="宋体"/>
                <w:color w:val="000000" w:themeColor="text1"/>
                <w:kern w:val="0"/>
                <w:sz w:val="18"/>
                <w:szCs w:val="18"/>
                <w14:textFill>
                  <w14:solidFill>
                    <w14:schemeClr w14:val="tx1"/>
                  </w14:solidFill>
                </w14:textFill>
              </w:rPr>
              <w:t>-01</w:t>
            </w:r>
          </w:p>
        </w:tc>
        <w:tc>
          <w:tcPr>
            <w:tcW w:w="987" w:type="pct"/>
            <w:tcBorders>
              <w:top w:val="single" w:color="000000" w:sz="4" w:space="0"/>
              <w:bottom w:val="single" w:color="000000" w:sz="4" w:space="0"/>
            </w:tcBorders>
            <w:vAlign w:val="center"/>
          </w:tcPr>
          <w:p w14:paraId="6F52EF1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 31652-2021</w:t>
            </w:r>
          </w:p>
        </w:tc>
        <w:tc>
          <w:tcPr>
            <w:tcW w:w="2430" w:type="pct"/>
            <w:tcBorders>
              <w:top w:val="single" w:color="000000" w:sz="4" w:space="0"/>
              <w:bottom w:val="single" w:color="000000" w:sz="4" w:space="0"/>
            </w:tcBorders>
            <w:vAlign w:val="center"/>
          </w:tcPr>
          <w:p w14:paraId="5BAA807F">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食品安全国家标准 即食鲜切果蔬加工卫生规范</w:t>
            </w:r>
          </w:p>
        </w:tc>
        <w:tc>
          <w:tcPr>
            <w:tcW w:w="608" w:type="pct"/>
            <w:tcBorders>
              <w:top w:val="single" w:color="000000" w:sz="4" w:space="0"/>
              <w:bottom w:val="single" w:color="000000" w:sz="4" w:space="0"/>
            </w:tcBorders>
            <w:vAlign w:val="center"/>
          </w:tcPr>
          <w:p w14:paraId="0AF8C095">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2022-02-22</w:t>
            </w:r>
          </w:p>
        </w:tc>
        <w:tc>
          <w:tcPr>
            <w:tcW w:w="448" w:type="pct"/>
            <w:tcBorders>
              <w:top w:val="single" w:color="000000" w:sz="4" w:space="0"/>
              <w:bottom w:val="single" w:color="000000" w:sz="4" w:space="0"/>
            </w:tcBorders>
            <w:vAlign w:val="center"/>
          </w:tcPr>
          <w:p w14:paraId="0400C40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21" w:name="OLE_LINK40"/>
            <w:r>
              <w:rPr>
                <w:rFonts w:hint="eastAsia" w:ascii="宋体" w:hAnsi="宋体"/>
                <w:color w:val="000000" w:themeColor="text1"/>
                <w:kern w:val="0"/>
                <w:sz w:val="18"/>
                <w:szCs w:val="18"/>
                <w14:textFill>
                  <w14:solidFill>
                    <w14:schemeClr w14:val="tx1"/>
                  </w14:solidFill>
                </w14:textFill>
              </w:rPr>
              <w:t>已发布</w:t>
            </w:r>
            <w:bookmarkEnd w:id="121"/>
          </w:p>
        </w:tc>
      </w:tr>
      <w:bookmarkEnd w:id="120"/>
      <w:tr w14:paraId="336AFE9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vAlign w:val="center"/>
          </w:tcPr>
          <w:p w14:paraId="543FD9D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C</w:t>
            </w:r>
            <w:r>
              <w:rPr>
                <w:rFonts w:ascii="宋体" w:hAnsi="宋体"/>
                <w:color w:val="000000" w:themeColor="text1"/>
                <w:kern w:val="0"/>
                <w:sz w:val="18"/>
                <w:szCs w:val="18"/>
                <w14:textFill>
                  <w14:solidFill>
                    <w14:schemeClr w14:val="tx1"/>
                  </w14:solidFill>
                </w14:textFill>
              </w:rPr>
              <w:t>1</w:t>
            </w:r>
            <w:r>
              <w:rPr>
                <w:rFonts w:hint="eastAsia" w:ascii="宋体" w:hAnsi="宋体"/>
                <w:color w:val="000000" w:themeColor="text1"/>
                <w:kern w:val="0"/>
                <w:sz w:val="18"/>
                <w:szCs w:val="18"/>
                <w14:textFill>
                  <w14:solidFill>
                    <w14:schemeClr w14:val="tx1"/>
                  </w14:solidFill>
                </w14:textFill>
              </w:rPr>
              <w:t>-02</w:t>
            </w:r>
          </w:p>
        </w:tc>
        <w:tc>
          <w:tcPr>
            <w:tcW w:w="987" w:type="pct"/>
            <w:tcBorders>
              <w:top w:val="single" w:color="000000" w:sz="4" w:space="0"/>
              <w:bottom w:val="single" w:color="000000" w:sz="4" w:space="0"/>
            </w:tcBorders>
            <w:vAlign w:val="center"/>
          </w:tcPr>
          <w:p w14:paraId="30942FE5">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 31616-2025</w:t>
            </w:r>
          </w:p>
        </w:tc>
        <w:tc>
          <w:tcPr>
            <w:tcW w:w="2430" w:type="pct"/>
            <w:tcBorders>
              <w:top w:val="single" w:color="000000" w:sz="4" w:space="0"/>
              <w:bottom w:val="single" w:color="000000" w:sz="4" w:space="0"/>
            </w:tcBorders>
            <w:vAlign w:val="center"/>
          </w:tcPr>
          <w:p w14:paraId="3FFE3F8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食品安全国家标准 食用畜禽副产品加工卫生规范</w:t>
            </w:r>
          </w:p>
        </w:tc>
        <w:tc>
          <w:tcPr>
            <w:tcW w:w="608" w:type="pct"/>
            <w:tcBorders>
              <w:top w:val="single" w:color="000000" w:sz="4" w:space="0"/>
              <w:bottom w:val="single" w:color="000000" w:sz="4" w:space="0"/>
            </w:tcBorders>
            <w:vAlign w:val="center"/>
          </w:tcPr>
          <w:p w14:paraId="55B76EF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2026-03-16</w:t>
            </w:r>
          </w:p>
        </w:tc>
        <w:tc>
          <w:tcPr>
            <w:tcW w:w="448" w:type="pct"/>
            <w:tcBorders>
              <w:top w:val="single" w:color="000000" w:sz="4" w:space="0"/>
              <w:bottom w:val="single" w:color="000000" w:sz="4" w:space="0"/>
            </w:tcBorders>
            <w:vAlign w:val="center"/>
          </w:tcPr>
          <w:p w14:paraId="7928F5CF">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69AE7874">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vAlign w:val="center"/>
          </w:tcPr>
          <w:p w14:paraId="58F88A5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C</w:t>
            </w:r>
            <w:r>
              <w:rPr>
                <w:rFonts w:ascii="宋体" w:hAnsi="宋体"/>
                <w:color w:val="000000" w:themeColor="text1"/>
                <w:kern w:val="0"/>
                <w:sz w:val="18"/>
                <w:szCs w:val="18"/>
                <w14:textFill>
                  <w14:solidFill>
                    <w14:schemeClr w14:val="tx1"/>
                  </w14:solidFill>
                </w14:textFill>
              </w:rPr>
              <w:t>1</w:t>
            </w:r>
            <w:r>
              <w:rPr>
                <w:rFonts w:hint="eastAsia" w:ascii="宋体" w:hAnsi="宋体"/>
                <w:color w:val="000000" w:themeColor="text1"/>
                <w:kern w:val="0"/>
                <w:sz w:val="18"/>
                <w:szCs w:val="18"/>
                <w14:textFill>
                  <w14:solidFill>
                    <w14:schemeClr w14:val="tx1"/>
                  </w14:solidFill>
                </w14:textFill>
              </w:rPr>
              <w:t>-0</w:t>
            </w:r>
            <w:r>
              <w:rPr>
                <w:rFonts w:ascii="宋体" w:hAnsi="宋体"/>
                <w:color w:val="000000" w:themeColor="text1"/>
                <w:kern w:val="0"/>
                <w:sz w:val="18"/>
                <w:szCs w:val="18"/>
                <w14:textFill>
                  <w14:solidFill>
                    <w14:schemeClr w14:val="tx1"/>
                  </w14:solidFill>
                </w14:textFill>
              </w:rPr>
              <w:t>3</w:t>
            </w:r>
          </w:p>
        </w:tc>
        <w:tc>
          <w:tcPr>
            <w:tcW w:w="987" w:type="pct"/>
            <w:tcBorders>
              <w:top w:val="single" w:color="000000" w:sz="4" w:space="0"/>
              <w:bottom w:val="single" w:color="000000" w:sz="4" w:space="0"/>
            </w:tcBorders>
            <w:vAlign w:val="center"/>
          </w:tcPr>
          <w:p w14:paraId="51DF36B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17237-2008</w:t>
            </w:r>
          </w:p>
        </w:tc>
        <w:tc>
          <w:tcPr>
            <w:tcW w:w="2430" w:type="pct"/>
            <w:tcBorders>
              <w:top w:val="single" w:color="000000" w:sz="4" w:space="0"/>
              <w:bottom w:val="single" w:color="000000" w:sz="4" w:space="0"/>
            </w:tcBorders>
            <w:vAlign w:val="center"/>
          </w:tcPr>
          <w:p w14:paraId="7B42FCE5">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畜类屠宰加工通用技术条件</w:t>
            </w:r>
          </w:p>
        </w:tc>
        <w:tc>
          <w:tcPr>
            <w:tcW w:w="608" w:type="pct"/>
            <w:tcBorders>
              <w:top w:val="single" w:color="000000" w:sz="4" w:space="0"/>
              <w:bottom w:val="single" w:color="000000" w:sz="4" w:space="0"/>
            </w:tcBorders>
            <w:vAlign w:val="center"/>
          </w:tcPr>
          <w:p w14:paraId="3D50078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2008-10-01</w:t>
            </w:r>
          </w:p>
        </w:tc>
        <w:tc>
          <w:tcPr>
            <w:tcW w:w="448" w:type="pct"/>
            <w:tcBorders>
              <w:top w:val="single" w:color="000000" w:sz="4" w:space="0"/>
              <w:bottom w:val="single" w:color="000000" w:sz="4" w:space="0"/>
            </w:tcBorders>
            <w:vAlign w:val="center"/>
          </w:tcPr>
          <w:p w14:paraId="423E437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47E7FD02">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vAlign w:val="center"/>
          </w:tcPr>
          <w:p w14:paraId="2AB67C9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22" w:name="_Hlk205920004"/>
            <w:r>
              <w:rPr>
                <w:rFonts w:hint="eastAsia" w:ascii="宋体" w:hAnsi="宋体"/>
                <w:color w:val="000000" w:themeColor="text1"/>
                <w:kern w:val="0"/>
                <w:sz w:val="18"/>
                <w:szCs w:val="18"/>
                <w14:textFill>
                  <w14:solidFill>
                    <w14:schemeClr w14:val="tx1"/>
                  </w14:solidFill>
                </w14:textFill>
              </w:rPr>
              <w:t>C</w:t>
            </w:r>
            <w:r>
              <w:rPr>
                <w:rFonts w:ascii="宋体" w:hAnsi="宋体"/>
                <w:color w:val="000000" w:themeColor="text1"/>
                <w:kern w:val="0"/>
                <w:sz w:val="18"/>
                <w:szCs w:val="18"/>
                <w14:textFill>
                  <w14:solidFill>
                    <w14:schemeClr w14:val="tx1"/>
                  </w14:solidFill>
                </w14:textFill>
              </w:rPr>
              <w:t>1</w:t>
            </w:r>
            <w:r>
              <w:rPr>
                <w:rFonts w:hint="eastAsia" w:ascii="宋体" w:hAnsi="宋体"/>
                <w:color w:val="000000" w:themeColor="text1"/>
                <w:kern w:val="0"/>
                <w:sz w:val="18"/>
                <w:szCs w:val="18"/>
                <w14:textFill>
                  <w14:solidFill>
                    <w14:schemeClr w14:val="tx1"/>
                  </w14:solidFill>
                </w14:textFill>
              </w:rPr>
              <w:t>-0</w:t>
            </w:r>
            <w:r>
              <w:rPr>
                <w:rFonts w:ascii="宋体" w:hAnsi="宋体"/>
                <w:color w:val="000000" w:themeColor="text1"/>
                <w:kern w:val="0"/>
                <w:sz w:val="18"/>
                <w:szCs w:val="18"/>
                <w14:textFill>
                  <w14:solidFill>
                    <w14:schemeClr w14:val="tx1"/>
                  </w14:solidFill>
                </w14:textFill>
              </w:rPr>
              <w:t>4</w:t>
            </w:r>
          </w:p>
        </w:tc>
        <w:tc>
          <w:tcPr>
            <w:tcW w:w="987" w:type="pct"/>
            <w:tcBorders>
              <w:top w:val="single" w:color="000000" w:sz="4" w:space="0"/>
              <w:bottom w:val="single" w:color="000000" w:sz="4" w:space="0"/>
            </w:tcBorders>
            <w:vAlign w:val="center"/>
          </w:tcPr>
          <w:p w14:paraId="35D779F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23498-2009</w:t>
            </w:r>
          </w:p>
        </w:tc>
        <w:tc>
          <w:tcPr>
            <w:tcW w:w="2430" w:type="pct"/>
            <w:tcBorders>
              <w:top w:val="single" w:color="000000" w:sz="4" w:space="0"/>
              <w:bottom w:val="single" w:color="000000" w:sz="4" w:space="0"/>
            </w:tcBorders>
            <w:vAlign w:val="center"/>
          </w:tcPr>
          <w:p w14:paraId="266FA86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海产品餐饮加工操作规范</w:t>
            </w:r>
          </w:p>
        </w:tc>
        <w:tc>
          <w:tcPr>
            <w:tcW w:w="608" w:type="pct"/>
            <w:tcBorders>
              <w:top w:val="single" w:color="000000" w:sz="4" w:space="0"/>
              <w:bottom w:val="single" w:color="000000" w:sz="4" w:space="0"/>
            </w:tcBorders>
            <w:vAlign w:val="center"/>
          </w:tcPr>
          <w:p w14:paraId="2E3C2F76">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2009-12-01</w:t>
            </w:r>
          </w:p>
        </w:tc>
        <w:tc>
          <w:tcPr>
            <w:tcW w:w="448" w:type="pct"/>
            <w:tcBorders>
              <w:top w:val="single" w:color="000000" w:sz="4" w:space="0"/>
              <w:bottom w:val="single" w:color="000000" w:sz="4" w:space="0"/>
            </w:tcBorders>
            <w:vAlign w:val="center"/>
          </w:tcPr>
          <w:p w14:paraId="55F58B25">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bookmarkEnd w:id="122"/>
      <w:tr w14:paraId="3D9D0803">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vAlign w:val="center"/>
          </w:tcPr>
          <w:p w14:paraId="29E2052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C</w:t>
            </w:r>
            <w:r>
              <w:rPr>
                <w:rFonts w:ascii="宋体" w:hAnsi="宋体"/>
                <w:color w:val="000000" w:themeColor="text1"/>
                <w:kern w:val="0"/>
                <w:sz w:val="18"/>
                <w:szCs w:val="18"/>
                <w14:textFill>
                  <w14:solidFill>
                    <w14:schemeClr w14:val="tx1"/>
                  </w14:solidFill>
                </w14:textFill>
              </w:rPr>
              <w:t>1</w:t>
            </w:r>
            <w:r>
              <w:rPr>
                <w:rFonts w:hint="eastAsia" w:ascii="宋体" w:hAnsi="宋体"/>
                <w:color w:val="000000" w:themeColor="text1"/>
                <w:kern w:val="0"/>
                <w:sz w:val="18"/>
                <w:szCs w:val="18"/>
                <w14:textFill>
                  <w14:solidFill>
                    <w14:schemeClr w14:val="tx1"/>
                  </w14:solidFill>
                </w14:textFill>
              </w:rPr>
              <w:t>-0</w:t>
            </w:r>
            <w:r>
              <w:rPr>
                <w:rFonts w:ascii="宋体" w:hAnsi="宋体"/>
                <w:color w:val="000000" w:themeColor="text1"/>
                <w:kern w:val="0"/>
                <w:sz w:val="18"/>
                <w:szCs w:val="18"/>
                <w14:textFill>
                  <w14:solidFill>
                    <w14:schemeClr w14:val="tx1"/>
                  </w14:solidFill>
                </w14:textFill>
              </w:rPr>
              <w:t>5</w:t>
            </w:r>
          </w:p>
        </w:tc>
        <w:tc>
          <w:tcPr>
            <w:tcW w:w="987" w:type="pct"/>
            <w:tcBorders>
              <w:top w:val="single" w:color="000000" w:sz="4" w:space="0"/>
              <w:bottom w:val="single" w:color="000000" w:sz="4" w:space="0"/>
            </w:tcBorders>
            <w:vAlign w:val="center"/>
          </w:tcPr>
          <w:p w14:paraId="5EEC715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27988-2024</w:t>
            </w:r>
          </w:p>
        </w:tc>
        <w:tc>
          <w:tcPr>
            <w:tcW w:w="2430" w:type="pct"/>
            <w:tcBorders>
              <w:top w:val="single" w:color="000000" w:sz="4" w:space="0"/>
              <w:bottom w:val="single" w:color="000000" w:sz="4" w:space="0"/>
            </w:tcBorders>
            <w:vAlign w:val="center"/>
          </w:tcPr>
          <w:p w14:paraId="2FC453E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咸鱼加工技术规范</w:t>
            </w:r>
          </w:p>
        </w:tc>
        <w:tc>
          <w:tcPr>
            <w:tcW w:w="608" w:type="pct"/>
            <w:tcBorders>
              <w:top w:val="single" w:color="000000" w:sz="4" w:space="0"/>
              <w:bottom w:val="single" w:color="000000" w:sz="4" w:space="0"/>
            </w:tcBorders>
            <w:vAlign w:val="center"/>
          </w:tcPr>
          <w:p w14:paraId="7F716AC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2025-01-01</w:t>
            </w:r>
          </w:p>
        </w:tc>
        <w:tc>
          <w:tcPr>
            <w:tcW w:w="448" w:type="pct"/>
            <w:tcBorders>
              <w:top w:val="single" w:color="000000" w:sz="4" w:space="0"/>
              <w:bottom w:val="single" w:color="000000" w:sz="4" w:space="0"/>
            </w:tcBorders>
            <w:vAlign w:val="center"/>
          </w:tcPr>
          <w:p w14:paraId="3D1A864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43A9C6F3">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vAlign w:val="center"/>
          </w:tcPr>
          <w:p w14:paraId="2FDEB45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C</w:t>
            </w:r>
            <w:r>
              <w:rPr>
                <w:rFonts w:ascii="宋体" w:hAnsi="宋体"/>
                <w:color w:val="000000" w:themeColor="text1"/>
                <w:kern w:val="0"/>
                <w:sz w:val="18"/>
                <w:szCs w:val="18"/>
                <w14:textFill>
                  <w14:solidFill>
                    <w14:schemeClr w14:val="tx1"/>
                  </w14:solidFill>
                </w14:textFill>
              </w:rPr>
              <w:t>1</w:t>
            </w:r>
            <w:r>
              <w:rPr>
                <w:rFonts w:hint="eastAsia" w:ascii="宋体" w:hAnsi="宋体"/>
                <w:color w:val="000000" w:themeColor="text1"/>
                <w:kern w:val="0"/>
                <w:sz w:val="18"/>
                <w:szCs w:val="18"/>
                <w14:textFill>
                  <w14:solidFill>
                    <w14:schemeClr w14:val="tx1"/>
                  </w14:solidFill>
                </w14:textFill>
              </w:rPr>
              <w:t>-0</w:t>
            </w:r>
            <w:r>
              <w:rPr>
                <w:rFonts w:ascii="宋体" w:hAnsi="宋体"/>
                <w:color w:val="000000" w:themeColor="text1"/>
                <w:kern w:val="0"/>
                <w:sz w:val="18"/>
                <w:szCs w:val="18"/>
                <w14:textFill>
                  <w14:solidFill>
                    <w14:schemeClr w14:val="tx1"/>
                  </w14:solidFill>
                </w14:textFill>
              </w:rPr>
              <w:t>6</w:t>
            </w:r>
          </w:p>
        </w:tc>
        <w:tc>
          <w:tcPr>
            <w:tcW w:w="987" w:type="pct"/>
            <w:tcBorders>
              <w:top w:val="single" w:color="000000" w:sz="4" w:space="0"/>
              <w:bottom w:val="single" w:color="000000" w:sz="4" w:space="0"/>
            </w:tcBorders>
            <w:vAlign w:val="center"/>
          </w:tcPr>
          <w:p w14:paraId="0DB9CE7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27624-2024</w:t>
            </w:r>
          </w:p>
        </w:tc>
        <w:tc>
          <w:tcPr>
            <w:tcW w:w="2430" w:type="pct"/>
            <w:tcBorders>
              <w:top w:val="single" w:color="000000" w:sz="4" w:space="0"/>
              <w:bottom w:val="single" w:color="000000" w:sz="4" w:space="0"/>
            </w:tcBorders>
            <w:vAlign w:val="center"/>
          </w:tcPr>
          <w:p w14:paraId="2C32890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养殖红鳍东方鲀鲜、冻品加工操作规范</w:t>
            </w:r>
          </w:p>
        </w:tc>
        <w:tc>
          <w:tcPr>
            <w:tcW w:w="608" w:type="pct"/>
            <w:tcBorders>
              <w:top w:val="single" w:color="000000" w:sz="4" w:space="0"/>
              <w:bottom w:val="single" w:color="000000" w:sz="4" w:space="0"/>
            </w:tcBorders>
            <w:vAlign w:val="center"/>
          </w:tcPr>
          <w:p w14:paraId="4CBF3E36">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2025-01-01</w:t>
            </w:r>
          </w:p>
        </w:tc>
        <w:tc>
          <w:tcPr>
            <w:tcW w:w="448" w:type="pct"/>
            <w:tcBorders>
              <w:top w:val="single" w:color="000000" w:sz="4" w:space="0"/>
              <w:bottom w:val="single" w:color="000000" w:sz="4" w:space="0"/>
            </w:tcBorders>
            <w:vAlign w:val="center"/>
          </w:tcPr>
          <w:p w14:paraId="5FC27FB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23" w:name="OLE_LINK29"/>
            <w:bookmarkStart w:id="124" w:name="OLE_LINK30"/>
            <w:r>
              <w:rPr>
                <w:rFonts w:hint="eastAsia" w:ascii="宋体" w:hAnsi="宋体"/>
                <w:color w:val="000000" w:themeColor="text1"/>
                <w:kern w:val="0"/>
                <w:sz w:val="18"/>
                <w:szCs w:val="18"/>
                <w14:textFill>
                  <w14:solidFill>
                    <w14:schemeClr w14:val="tx1"/>
                  </w14:solidFill>
                </w14:textFill>
              </w:rPr>
              <w:t>已发布</w:t>
            </w:r>
            <w:bookmarkEnd w:id="123"/>
            <w:bookmarkEnd w:id="124"/>
          </w:p>
        </w:tc>
      </w:tr>
      <w:tr w14:paraId="78676C60">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vAlign w:val="center"/>
          </w:tcPr>
          <w:p w14:paraId="606FCC25">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C</w:t>
            </w:r>
            <w:r>
              <w:rPr>
                <w:rFonts w:ascii="宋体" w:hAnsi="宋体"/>
                <w:color w:val="000000" w:themeColor="text1"/>
                <w:kern w:val="0"/>
                <w:sz w:val="18"/>
                <w:szCs w:val="18"/>
                <w14:textFill>
                  <w14:solidFill>
                    <w14:schemeClr w14:val="tx1"/>
                  </w14:solidFill>
                </w14:textFill>
              </w:rPr>
              <w:t>1</w:t>
            </w:r>
            <w:r>
              <w:rPr>
                <w:rFonts w:hint="eastAsia" w:ascii="宋体" w:hAnsi="宋体"/>
                <w:color w:val="000000" w:themeColor="text1"/>
                <w:kern w:val="0"/>
                <w:sz w:val="18"/>
                <w:szCs w:val="18"/>
                <w14:textFill>
                  <w14:solidFill>
                    <w14:schemeClr w14:val="tx1"/>
                  </w14:solidFill>
                </w14:textFill>
              </w:rPr>
              <w:t>-0</w:t>
            </w:r>
            <w:r>
              <w:rPr>
                <w:rFonts w:ascii="宋体" w:hAnsi="宋体"/>
                <w:color w:val="000000" w:themeColor="text1"/>
                <w:kern w:val="0"/>
                <w:sz w:val="18"/>
                <w:szCs w:val="18"/>
                <w14:textFill>
                  <w14:solidFill>
                    <w14:schemeClr w14:val="tx1"/>
                  </w14:solidFill>
                </w14:textFill>
              </w:rPr>
              <w:t>7</w:t>
            </w:r>
          </w:p>
        </w:tc>
        <w:tc>
          <w:tcPr>
            <w:tcW w:w="987" w:type="pct"/>
            <w:tcBorders>
              <w:top w:val="single" w:color="000000" w:sz="4" w:space="0"/>
              <w:bottom w:val="single" w:color="000000" w:sz="4" w:space="0"/>
            </w:tcBorders>
            <w:vAlign w:val="center"/>
          </w:tcPr>
          <w:p w14:paraId="3BF79A3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27636-2023</w:t>
            </w:r>
          </w:p>
        </w:tc>
        <w:tc>
          <w:tcPr>
            <w:tcW w:w="2430" w:type="pct"/>
            <w:tcBorders>
              <w:top w:val="single" w:color="000000" w:sz="4" w:space="0"/>
              <w:bottom w:val="single" w:color="000000" w:sz="4" w:space="0"/>
            </w:tcBorders>
            <w:vAlign w:val="center"/>
          </w:tcPr>
          <w:p w14:paraId="24E4ADC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冻罗非鱼片加工技术规范</w:t>
            </w:r>
          </w:p>
        </w:tc>
        <w:tc>
          <w:tcPr>
            <w:tcW w:w="608" w:type="pct"/>
            <w:tcBorders>
              <w:top w:val="single" w:color="000000" w:sz="4" w:space="0"/>
              <w:bottom w:val="single" w:color="000000" w:sz="4" w:space="0"/>
            </w:tcBorders>
            <w:vAlign w:val="center"/>
          </w:tcPr>
          <w:p w14:paraId="179F558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2024-07-01</w:t>
            </w:r>
          </w:p>
        </w:tc>
        <w:tc>
          <w:tcPr>
            <w:tcW w:w="448" w:type="pct"/>
            <w:tcBorders>
              <w:top w:val="single" w:color="000000" w:sz="4" w:space="0"/>
              <w:bottom w:val="single" w:color="000000" w:sz="4" w:space="0"/>
            </w:tcBorders>
            <w:vAlign w:val="center"/>
          </w:tcPr>
          <w:p w14:paraId="56A0F86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500FC6F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vAlign w:val="center"/>
          </w:tcPr>
          <w:p w14:paraId="4C492ED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C</w:t>
            </w:r>
            <w:r>
              <w:rPr>
                <w:rFonts w:ascii="宋体" w:hAnsi="宋体"/>
                <w:color w:val="000000" w:themeColor="text1"/>
                <w:kern w:val="0"/>
                <w:sz w:val="18"/>
                <w:szCs w:val="18"/>
                <w14:textFill>
                  <w14:solidFill>
                    <w14:schemeClr w14:val="tx1"/>
                  </w14:solidFill>
                </w14:textFill>
              </w:rPr>
              <w:t>1</w:t>
            </w:r>
            <w:r>
              <w:rPr>
                <w:rFonts w:hint="eastAsia" w:ascii="宋体" w:hAnsi="宋体"/>
                <w:color w:val="000000" w:themeColor="text1"/>
                <w:kern w:val="0"/>
                <w:sz w:val="18"/>
                <w:szCs w:val="18"/>
                <w14:textFill>
                  <w14:solidFill>
                    <w14:schemeClr w14:val="tx1"/>
                  </w14:solidFill>
                </w14:textFill>
              </w:rPr>
              <w:t>-0</w:t>
            </w:r>
            <w:r>
              <w:rPr>
                <w:rFonts w:ascii="宋体" w:hAnsi="宋体"/>
                <w:color w:val="000000" w:themeColor="text1"/>
                <w:kern w:val="0"/>
                <w:sz w:val="18"/>
                <w:szCs w:val="18"/>
                <w14:textFill>
                  <w14:solidFill>
                    <w14:schemeClr w14:val="tx1"/>
                  </w14:solidFill>
                </w14:textFill>
              </w:rPr>
              <w:t>8</w:t>
            </w:r>
          </w:p>
        </w:tc>
        <w:tc>
          <w:tcPr>
            <w:tcW w:w="987" w:type="pct"/>
            <w:tcBorders>
              <w:top w:val="single" w:color="000000" w:sz="4" w:space="0"/>
              <w:bottom w:val="single" w:color="000000" w:sz="4" w:space="0"/>
            </w:tcBorders>
            <w:vAlign w:val="center"/>
          </w:tcPr>
          <w:p w14:paraId="2E978A9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40464-2021</w:t>
            </w:r>
          </w:p>
        </w:tc>
        <w:tc>
          <w:tcPr>
            <w:tcW w:w="2430" w:type="pct"/>
            <w:tcBorders>
              <w:top w:val="single" w:color="000000" w:sz="4" w:space="0"/>
              <w:bottom w:val="single" w:color="000000" w:sz="4" w:space="0"/>
            </w:tcBorders>
            <w:vAlign w:val="center"/>
          </w:tcPr>
          <w:p w14:paraId="06AD509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冷却肉加工技术要求</w:t>
            </w:r>
          </w:p>
        </w:tc>
        <w:tc>
          <w:tcPr>
            <w:tcW w:w="608" w:type="pct"/>
            <w:tcBorders>
              <w:top w:val="single" w:color="000000" w:sz="4" w:space="0"/>
              <w:bottom w:val="single" w:color="000000" w:sz="4" w:space="0"/>
            </w:tcBorders>
            <w:vAlign w:val="center"/>
          </w:tcPr>
          <w:p w14:paraId="2840221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2022-03-01</w:t>
            </w:r>
          </w:p>
        </w:tc>
        <w:tc>
          <w:tcPr>
            <w:tcW w:w="448" w:type="pct"/>
            <w:tcBorders>
              <w:top w:val="single" w:color="000000" w:sz="4" w:space="0"/>
              <w:bottom w:val="single" w:color="000000" w:sz="4" w:space="0"/>
            </w:tcBorders>
            <w:vAlign w:val="center"/>
          </w:tcPr>
          <w:p w14:paraId="3F6991E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25" w:name="OLE_LINK20"/>
            <w:bookmarkStart w:id="126" w:name="OLE_LINK14"/>
            <w:r>
              <w:rPr>
                <w:rFonts w:hint="eastAsia" w:ascii="宋体" w:hAnsi="宋体"/>
                <w:color w:val="000000" w:themeColor="text1"/>
                <w:kern w:val="0"/>
                <w:sz w:val="18"/>
                <w:szCs w:val="18"/>
                <w14:textFill>
                  <w14:solidFill>
                    <w14:schemeClr w14:val="tx1"/>
                  </w14:solidFill>
                </w14:textFill>
              </w:rPr>
              <w:t>已发布</w:t>
            </w:r>
            <w:bookmarkEnd w:id="125"/>
            <w:bookmarkEnd w:id="126"/>
          </w:p>
        </w:tc>
      </w:tr>
      <w:tr w14:paraId="1BFE91C1">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vAlign w:val="center"/>
          </w:tcPr>
          <w:p w14:paraId="1D4BBA3F">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C</w:t>
            </w:r>
            <w:r>
              <w:rPr>
                <w:rFonts w:ascii="宋体" w:hAnsi="宋体"/>
                <w:color w:val="000000" w:themeColor="text1"/>
                <w:kern w:val="0"/>
                <w:sz w:val="18"/>
                <w:szCs w:val="18"/>
                <w14:textFill>
                  <w14:solidFill>
                    <w14:schemeClr w14:val="tx1"/>
                  </w14:solidFill>
                </w14:textFill>
              </w:rPr>
              <w:t>1</w:t>
            </w:r>
            <w:r>
              <w:rPr>
                <w:rFonts w:hint="eastAsia" w:ascii="宋体" w:hAnsi="宋体"/>
                <w:color w:val="000000" w:themeColor="text1"/>
                <w:kern w:val="0"/>
                <w:sz w:val="18"/>
                <w:szCs w:val="18"/>
                <w14:textFill>
                  <w14:solidFill>
                    <w14:schemeClr w14:val="tx1"/>
                  </w14:solidFill>
                </w14:textFill>
              </w:rPr>
              <w:t>-0</w:t>
            </w:r>
            <w:r>
              <w:rPr>
                <w:rFonts w:ascii="宋体" w:hAnsi="宋体"/>
                <w:color w:val="000000" w:themeColor="text1"/>
                <w:kern w:val="0"/>
                <w:sz w:val="18"/>
                <w:szCs w:val="18"/>
                <w14:textFill>
                  <w14:solidFill>
                    <w14:schemeClr w14:val="tx1"/>
                  </w14:solidFill>
                </w14:textFill>
              </w:rPr>
              <w:t>9</w:t>
            </w:r>
          </w:p>
        </w:tc>
        <w:tc>
          <w:tcPr>
            <w:tcW w:w="987" w:type="pct"/>
            <w:tcBorders>
              <w:top w:val="single" w:color="000000" w:sz="4" w:space="0"/>
              <w:bottom w:val="single" w:color="000000" w:sz="4" w:space="0"/>
            </w:tcBorders>
            <w:vAlign w:val="center"/>
          </w:tcPr>
          <w:p w14:paraId="7D34C05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NY/T 2073-2011</w:t>
            </w:r>
          </w:p>
        </w:tc>
        <w:tc>
          <w:tcPr>
            <w:tcW w:w="2430" w:type="pct"/>
            <w:tcBorders>
              <w:top w:val="single" w:color="000000" w:sz="4" w:space="0"/>
              <w:bottom w:val="single" w:color="000000" w:sz="4" w:space="0"/>
            </w:tcBorders>
            <w:vAlign w:val="center"/>
          </w:tcPr>
          <w:p w14:paraId="6BC32E4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调理肉制品加工技术规范</w:t>
            </w:r>
          </w:p>
        </w:tc>
        <w:tc>
          <w:tcPr>
            <w:tcW w:w="608" w:type="pct"/>
            <w:tcBorders>
              <w:top w:val="single" w:color="000000" w:sz="4" w:space="0"/>
              <w:bottom w:val="single" w:color="000000" w:sz="4" w:space="0"/>
            </w:tcBorders>
            <w:vAlign w:val="center"/>
          </w:tcPr>
          <w:p w14:paraId="57FCFE5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2011-12-01</w:t>
            </w:r>
          </w:p>
        </w:tc>
        <w:tc>
          <w:tcPr>
            <w:tcW w:w="448" w:type="pct"/>
            <w:tcBorders>
              <w:top w:val="single" w:color="000000" w:sz="4" w:space="0"/>
              <w:bottom w:val="single" w:color="000000" w:sz="4" w:space="0"/>
            </w:tcBorders>
            <w:vAlign w:val="center"/>
          </w:tcPr>
          <w:p w14:paraId="1FB5C97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751C5AF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vAlign w:val="center"/>
          </w:tcPr>
          <w:p w14:paraId="47330F3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C</w:t>
            </w:r>
            <w:r>
              <w:rPr>
                <w:rFonts w:ascii="宋体" w:hAnsi="宋体"/>
                <w:color w:val="000000" w:themeColor="text1"/>
                <w:kern w:val="0"/>
                <w:sz w:val="18"/>
                <w:szCs w:val="18"/>
                <w14:textFill>
                  <w14:solidFill>
                    <w14:schemeClr w14:val="tx1"/>
                  </w14:solidFill>
                </w14:textFill>
              </w:rPr>
              <w:t>1</w:t>
            </w: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10</w:t>
            </w:r>
          </w:p>
        </w:tc>
        <w:tc>
          <w:tcPr>
            <w:tcW w:w="987" w:type="pct"/>
            <w:tcBorders>
              <w:top w:val="single" w:color="000000" w:sz="4" w:space="0"/>
              <w:bottom w:val="single" w:color="000000" w:sz="4" w:space="0"/>
            </w:tcBorders>
            <w:vAlign w:val="center"/>
          </w:tcPr>
          <w:p w14:paraId="0CDC380F">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NY/T 1529-2007</w:t>
            </w:r>
          </w:p>
        </w:tc>
        <w:tc>
          <w:tcPr>
            <w:tcW w:w="2430" w:type="pct"/>
            <w:tcBorders>
              <w:top w:val="single" w:color="000000" w:sz="4" w:space="0"/>
              <w:bottom w:val="single" w:color="000000" w:sz="4" w:space="0"/>
            </w:tcBorders>
            <w:vAlign w:val="center"/>
          </w:tcPr>
          <w:p w14:paraId="775F40F5">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鲜切蔬菜加工技术规范</w:t>
            </w:r>
          </w:p>
        </w:tc>
        <w:tc>
          <w:tcPr>
            <w:tcW w:w="608" w:type="pct"/>
            <w:tcBorders>
              <w:top w:val="single" w:color="000000" w:sz="4" w:space="0"/>
              <w:bottom w:val="single" w:color="000000" w:sz="4" w:space="0"/>
            </w:tcBorders>
            <w:vAlign w:val="center"/>
          </w:tcPr>
          <w:p w14:paraId="2735569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2008-03-01</w:t>
            </w:r>
          </w:p>
        </w:tc>
        <w:tc>
          <w:tcPr>
            <w:tcW w:w="448" w:type="pct"/>
            <w:tcBorders>
              <w:top w:val="single" w:color="000000" w:sz="4" w:space="0"/>
              <w:bottom w:val="single" w:color="000000" w:sz="4" w:space="0"/>
            </w:tcBorders>
            <w:vAlign w:val="center"/>
          </w:tcPr>
          <w:p w14:paraId="44470F2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27" w:name="OLE_LINK12"/>
            <w:r>
              <w:rPr>
                <w:rFonts w:hint="eastAsia" w:ascii="宋体" w:hAnsi="宋体"/>
                <w:color w:val="000000" w:themeColor="text1"/>
                <w:kern w:val="0"/>
                <w:sz w:val="18"/>
                <w:szCs w:val="18"/>
                <w14:textFill>
                  <w14:solidFill>
                    <w14:schemeClr w14:val="tx1"/>
                  </w14:solidFill>
                </w14:textFill>
              </w:rPr>
              <w:t>已发布</w:t>
            </w:r>
            <w:bookmarkEnd w:id="127"/>
          </w:p>
        </w:tc>
      </w:tr>
      <w:tr w14:paraId="3E08B58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vAlign w:val="center"/>
          </w:tcPr>
          <w:p w14:paraId="0CCDC0E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C</w:t>
            </w:r>
            <w:r>
              <w:rPr>
                <w:rFonts w:ascii="宋体" w:hAnsi="宋体"/>
                <w:color w:val="000000" w:themeColor="text1"/>
                <w:kern w:val="0"/>
                <w:sz w:val="18"/>
                <w:szCs w:val="18"/>
                <w14:textFill>
                  <w14:solidFill>
                    <w14:schemeClr w14:val="tx1"/>
                  </w14:solidFill>
                </w14:textFill>
              </w:rPr>
              <w:t>1</w:t>
            </w: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11</w:t>
            </w:r>
          </w:p>
        </w:tc>
        <w:tc>
          <w:tcPr>
            <w:tcW w:w="987" w:type="pct"/>
            <w:tcBorders>
              <w:top w:val="single" w:color="000000" w:sz="4" w:space="0"/>
              <w:bottom w:val="single" w:color="000000" w:sz="4" w:space="0"/>
            </w:tcBorders>
            <w:vAlign w:val="center"/>
          </w:tcPr>
          <w:p w14:paraId="4C6E17D6">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SC/T 3009-1999</w:t>
            </w:r>
          </w:p>
        </w:tc>
        <w:tc>
          <w:tcPr>
            <w:tcW w:w="2430" w:type="pct"/>
            <w:tcBorders>
              <w:top w:val="single" w:color="000000" w:sz="4" w:space="0"/>
              <w:bottom w:val="single" w:color="000000" w:sz="4" w:space="0"/>
            </w:tcBorders>
            <w:vAlign w:val="center"/>
          </w:tcPr>
          <w:p w14:paraId="3695563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水产品加工质量管理规范</w:t>
            </w:r>
          </w:p>
        </w:tc>
        <w:tc>
          <w:tcPr>
            <w:tcW w:w="608" w:type="pct"/>
            <w:tcBorders>
              <w:top w:val="single" w:color="000000" w:sz="4" w:space="0"/>
              <w:bottom w:val="single" w:color="000000" w:sz="4" w:space="0"/>
            </w:tcBorders>
            <w:vAlign w:val="center"/>
          </w:tcPr>
          <w:p w14:paraId="7FCC6C0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2000-01-01</w:t>
            </w:r>
          </w:p>
        </w:tc>
        <w:tc>
          <w:tcPr>
            <w:tcW w:w="448" w:type="pct"/>
            <w:tcBorders>
              <w:top w:val="single" w:color="000000" w:sz="4" w:space="0"/>
              <w:bottom w:val="single" w:color="000000" w:sz="4" w:space="0"/>
            </w:tcBorders>
            <w:vAlign w:val="center"/>
          </w:tcPr>
          <w:p w14:paraId="60587EE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75E10E6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vAlign w:val="center"/>
          </w:tcPr>
          <w:p w14:paraId="503886C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C</w:t>
            </w:r>
            <w:r>
              <w:rPr>
                <w:rFonts w:ascii="宋体" w:hAnsi="宋体"/>
                <w:color w:val="000000" w:themeColor="text1"/>
                <w:kern w:val="0"/>
                <w:sz w:val="18"/>
                <w:szCs w:val="18"/>
                <w14:textFill>
                  <w14:solidFill>
                    <w14:schemeClr w14:val="tx1"/>
                  </w14:solidFill>
                </w14:textFill>
              </w:rPr>
              <w:t>1</w:t>
            </w: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12</w:t>
            </w:r>
          </w:p>
        </w:tc>
        <w:tc>
          <w:tcPr>
            <w:tcW w:w="987" w:type="pct"/>
            <w:tcBorders>
              <w:top w:val="single" w:color="000000" w:sz="4" w:space="0"/>
              <w:bottom w:val="single" w:color="000000" w:sz="4" w:space="0"/>
            </w:tcBorders>
            <w:vAlign w:val="center"/>
          </w:tcPr>
          <w:p w14:paraId="2398299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NY/T 2783-2015</w:t>
            </w:r>
          </w:p>
        </w:tc>
        <w:tc>
          <w:tcPr>
            <w:tcW w:w="2430" w:type="pct"/>
            <w:tcBorders>
              <w:top w:val="single" w:color="000000" w:sz="4" w:space="0"/>
              <w:bottom w:val="single" w:color="000000" w:sz="4" w:space="0"/>
            </w:tcBorders>
            <w:vAlign w:val="center"/>
          </w:tcPr>
          <w:p w14:paraId="1F8115E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腊肉制品加工技术规范</w:t>
            </w:r>
          </w:p>
        </w:tc>
        <w:tc>
          <w:tcPr>
            <w:tcW w:w="608" w:type="pct"/>
            <w:tcBorders>
              <w:top w:val="single" w:color="000000" w:sz="4" w:space="0"/>
              <w:bottom w:val="single" w:color="000000" w:sz="4" w:space="0"/>
            </w:tcBorders>
            <w:vAlign w:val="center"/>
          </w:tcPr>
          <w:p w14:paraId="55020FB9">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2015-08-01</w:t>
            </w:r>
          </w:p>
        </w:tc>
        <w:tc>
          <w:tcPr>
            <w:tcW w:w="448" w:type="pct"/>
            <w:tcBorders>
              <w:top w:val="single" w:color="000000" w:sz="4" w:space="0"/>
              <w:bottom w:val="single" w:color="000000" w:sz="4" w:space="0"/>
            </w:tcBorders>
            <w:vAlign w:val="center"/>
          </w:tcPr>
          <w:p w14:paraId="4B22173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64DA8535">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vAlign w:val="center"/>
          </w:tcPr>
          <w:p w14:paraId="7D2F1DE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C</w:t>
            </w:r>
            <w:r>
              <w:rPr>
                <w:rFonts w:ascii="宋体" w:hAnsi="宋体"/>
                <w:color w:val="000000" w:themeColor="text1"/>
                <w:kern w:val="0"/>
                <w:sz w:val="18"/>
                <w:szCs w:val="18"/>
                <w14:textFill>
                  <w14:solidFill>
                    <w14:schemeClr w14:val="tx1"/>
                  </w14:solidFill>
                </w14:textFill>
              </w:rPr>
              <w:t>1</w:t>
            </w:r>
            <w:r>
              <w:rPr>
                <w:rFonts w:hint="eastAsia" w:ascii="宋体" w:hAnsi="宋体"/>
                <w:color w:val="000000" w:themeColor="text1"/>
                <w:kern w:val="0"/>
                <w:sz w:val="18"/>
                <w:szCs w:val="18"/>
                <w14:textFill>
                  <w14:solidFill>
                    <w14:schemeClr w14:val="tx1"/>
                  </w14:solidFill>
                </w14:textFill>
              </w:rPr>
              <w:t>-</w:t>
            </w:r>
            <w:r>
              <w:rPr>
                <w:rFonts w:ascii="宋体" w:hAnsi="宋体"/>
                <w:color w:val="000000" w:themeColor="text1"/>
                <w:kern w:val="0"/>
                <w:sz w:val="18"/>
                <w:szCs w:val="18"/>
                <w14:textFill>
                  <w14:solidFill>
                    <w14:schemeClr w14:val="tx1"/>
                  </w14:solidFill>
                </w14:textFill>
              </w:rPr>
              <w:t>13</w:t>
            </w:r>
          </w:p>
        </w:tc>
        <w:tc>
          <w:tcPr>
            <w:tcW w:w="987" w:type="pct"/>
            <w:tcBorders>
              <w:top w:val="single" w:color="000000" w:sz="4" w:space="0"/>
              <w:bottom w:val="single" w:color="000000" w:sz="4" w:space="0"/>
            </w:tcBorders>
            <w:vAlign w:val="center"/>
          </w:tcPr>
          <w:p w14:paraId="139BCD1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SB/T 10630-2011</w:t>
            </w:r>
          </w:p>
        </w:tc>
        <w:tc>
          <w:tcPr>
            <w:tcW w:w="2430" w:type="pct"/>
            <w:tcBorders>
              <w:top w:val="single" w:color="000000" w:sz="4" w:space="0"/>
              <w:bottom w:val="single" w:color="000000" w:sz="4" w:space="0"/>
            </w:tcBorders>
            <w:vAlign w:val="center"/>
          </w:tcPr>
          <w:p w14:paraId="5B17A3A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豆制品现场加工管理技术规范</w:t>
            </w:r>
          </w:p>
        </w:tc>
        <w:tc>
          <w:tcPr>
            <w:tcW w:w="608" w:type="pct"/>
            <w:tcBorders>
              <w:top w:val="single" w:color="000000" w:sz="4" w:space="0"/>
              <w:bottom w:val="single" w:color="000000" w:sz="4" w:space="0"/>
            </w:tcBorders>
            <w:vAlign w:val="center"/>
          </w:tcPr>
          <w:p w14:paraId="0728FC1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2011-12-01</w:t>
            </w:r>
          </w:p>
        </w:tc>
        <w:tc>
          <w:tcPr>
            <w:tcW w:w="448" w:type="pct"/>
            <w:tcBorders>
              <w:top w:val="single" w:color="000000" w:sz="4" w:space="0"/>
              <w:bottom w:val="single" w:color="000000" w:sz="4" w:space="0"/>
            </w:tcBorders>
            <w:vAlign w:val="center"/>
          </w:tcPr>
          <w:p w14:paraId="4A5CCAB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5875C7C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vAlign w:val="center"/>
          </w:tcPr>
          <w:p w14:paraId="2370333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C</w:t>
            </w:r>
            <w:r>
              <w:rPr>
                <w:rFonts w:ascii="宋体" w:hAnsi="宋体"/>
                <w:color w:val="auto"/>
                <w:kern w:val="0"/>
                <w:sz w:val="18"/>
                <w:szCs w:val="18"/>
              </w:rPr>
              <w:t>1</w:t>
            </w:r>
            <w:r>
              <w:rPr>
                <w:rFonts w:hint="eastAsia" w:ascii="宋体" w:hAnsi="宋体"/>
                <w:color w:val="auto"/>
                <w:kern w:val="0"/>
                <w:sz w:val="18"/>
                <w:szCs w:val="18"/>
              </w:rPr>
              <w:t>-</w:t>
            </w:r>
            <w:r>
              <w:rPr>
                <w:rFonts w:ascii="宋体" w:hAnsi="宋体"/>
                <w:color w:val="auto"/>
                <w:kern w:val="0"/>
                <w:sz w:val="18"/>
                <w:szCs w:val="18"/>
              </w:rPr>
              <w:t>1</w:t>
            </w:r>
            <w:r>
              <w:rPr>
                <w:rFonts w:hint="eastAsia" w:ascii="宋体" w:hAnsi="宋体"/>
                <w:color w:val="auto"/>
                <w:kern w:val="0"/>
                <w:sz w:val="18"/>
                <w:szCs w:val="18"/>
              </w:rPr>
              <w:t>4</w:t>
            </w:r>
          </w:p>
        </w:tc>
        <w:tc>
          <w:tcPr>
            <w:tcW w:w="987" w:type="pct"/>
            <w:tcBorders>
              <w:top w:val="single" w:color="000000" w:sz="4" w:space="0"/>
              <w:bottom w:val="single" w:color="000000" w:sz="4" w:space="0"/>
            </w:tcBorders>
            <w:vAlign w:val="center"/>
          </w:tcPr>
          <w:p w14:paraId="226A884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T/GXAS 096-2020</w:t>
            </w:r>
          </w:p>
        </w:tc>
        <w:tc>
          <w:tcPr>
            <w:tcW w:w="2430" w:type="pct"/>
            <w:tcBorders>
              <w:top w:val="single" w:color="000000" w:sz="4" w:space="0"/>
              <w:bottom w:val="single" w:color="000000" w:sz="4" w:space="0"/>
            </w:tcBorders>
            <w:vAlign w:val="center"/>
          </w:tcPr>
          <w:p w14:paraId="6BFB9CF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酸豇豆加工技术规程</w:t>
            </w:r>
          </w:p>
        </w:tc>
        <w:tc>
          <w:tcPr>
            <w:tcW w:w="608" w:type="pct"/>
            <w:tcBorders>
              <w:top w:val="single" w:color="000000" w:sz="4" w:space="0"/>
              <w:bottom w:val="single" w:color="000000" w:sz="4" w:space="0"/>
            </w:tcBorders>
            <w:vAlign w:val="center"/>
          </w:tcPr>
          <w:p w14:paraId="2EC22D1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2020-09-17</w:t>
            </w:r>
          </w:p>
        </w:tc>
        <w:tc>
          <w:tcPr>
            <w:tcW w:w="448" w:type="pct"/>
            <w:tcBorders>
              <w:top w:val="single" w:color="000000" w:sz="4" w:space="0"/>
              <w:bottom w:val="single" w:color="000000" w:sz="4" w:space="0"/>
            </w:tcBorders>
            <w:vAlign w:val="center"/>
          </w:tcPr>
          <w:p w14:paraId="6A479D9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77F66BE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Borders>
              <w:top w:val="single" w:color="000000" w:sz="4" w:space="0"/>
              <w:bottom w:val="single" w:color="000000" w:sz="4" w:space="0"/>
            </w:tcBorders>
            <w:vAlign w:val="center"/>
          </w:tcPr>
          <w:p w14:paraId="67778E8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C</w:t>
            </w:r>
            <w:r>
              <w:rPr>
                <w:rFonts w:ascii="宋体" w:hAnsi="宋体"/>
                <w:color w:val="auto"/>
                <w:kern w:val="0"/>
                <w:sz w:val="18"/>
                <w:szCs w:val="18"/>
              </w:rPr>
              <w:t>1</w:t>
            </w:r>
            <w:r>
              <w:rPr>
                <w:rFonts w:hint="eastAsia" w:ascii="宋体" w:hAnsi="宋体"/>
                <w:color w:val="auto"/>
                <w:kern w:val="0"/>
                <w:sz w:val="18"/>
                <w:szCs w:val="18"/>
              </w:rPr>
              <w:t>-</w:t>
            </w:r>
            <w:r>
              <w:rPr>
                <w:rFonts w:ascii="宋体" w:hAnsi="宋体"/>
                <w:color w:val="auto"/>
                <w:kern w:val="0"/>
                <w:sz w:val="18"/>
                <w:szCs w:val="18"/>
              </w:rPr>
              <w:t>1</w:t>
            </w:r>
            <w:r>
              <w:rPr>
                <w:rFonts w:hint="eastAsia" w:ascii="宋体" w:hAnsi="宋体"/>
                <w:color w:val="auto"/>
                <w:kern w:val="0"/>
                <w:sz w:val="18"/>
                <w:szCs w:val="18"/>
              </w:rPr>
              <w:t>5</w:t>
            </w:r>
          </w:p>
        </w:tc>
        <w:tc>
          <w:tcPr>
            <w:tcW w:w="987" w:type="pct"/>
            <w:tcBorders>
              <w:top w:val="single" w:color="000000" w:sz="4" w:space="0"/>
              <w:bottom w:val="single" w:color="000000" w:sz="4" w:space="0"/>
            </w:tcBorders>
            <w:vAlign w:val="center"/>
          </w:tcPr>
          <w:p w14:paraId="70A37FC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27988-2024</w:t>
            </w:r>
          </w:p>
        </w:tc>
        <w:tc>
          <w:tcPr>
            <w:tcW w:w="2430" w:type="pct"/>
            <w:tcBorders>
              <w:top w:val="single" w:color="000000" w:sz="4" w:space="0"/>
              <w:bottom w:val="single" w:color="000000" w:sz="4" w:space="0"/>
            </w:tcBorders>
            <w:vAlign w:val="center"/>
          </w:tcPr>
          <w:p w14:paraId="4B6A9C2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咸鱼加工技术规范</w:t>
            </w:r>
          </w:p>
        </w:tc>
        <w:tc>
          <w:tcPr>
            <w:tcW w:w="608" w:type="pct"/>
            <w:tcBorders>
              <w:top w:val="single" w:color="000000" w:sz="4" w:space="0"/>
              <w:bottom w:val="single" w:color="000000" w:sz="4" w:space="0"/>
            </w:tcBorders>
            <w:vAlign w:val="center"/>
          </w:tcPr>
          <w:p w14:paraId="53F4BB4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2025-01-01</w:t>
            </w:r>
          </w:p>
        </w:tc>
        <w:tc>
          <w:tcPr>
            <w:tcW w:w="448" w:type="pct"/>
            <w:tcBorders>
              <w:top w:val="single" w:color="000000" w:sz="4" w:space="0"/>
              <w:bottom w:val="single" w:color="000000" w:sz="4" w:space="0"/>
            </w:tcBorders>
            <w:vAlign w:val="center"/>
          </w:tcPr>
          <w:p w14:paraId="6EC0DD4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54E6CC19">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1BE09FA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28" w:name="_Hlk205920977"/>
            <w:r>
              <w:rPr>
                <w:rFonts w:hint="eastAsia" w:ascii="宋体" w:hAnsi="宋体"/>
                <w:color w:val="auto"/>
                <w:kern w:val="0"/>
                <w:sz w:val="18"/>
                <w:szCs w:val="18"/>
              </w:rPr>
              <w:t>C</w:t>
            </w:r>
            <w:r>
              <w:rPr>
                <w:rFonts w:ascii="宋体" w:hAnsi="宋体"/>
                <w:color w:val="auto"/>
                <w:kern w:val="0"/>
                <w:sz w:val="18"/>
                <w:szCs w:val="18"/>
              </w:rPr>
              <w:t>2</w:t>
            </w:r>
            <w:r>
              <w:rPr>
                <w:rFonts w:hint="eastAsia" w:ascii="宋体" w:hAnsi="宋体"/>
                <w:color w:val="auto"/>
                <w:kern w:val="0"/>
                <w:sz w:val="18"/>
                <w:szCs w:val="18"/>
              </w:rPr>
              <w:t>-01</w:t>
            </w:r>
          </w:p>
        </w:tc>
        <w:tc>
          <w:tcPr>
            <w:tcW w:w="987" w:type="pct"/>
          </w:tcPr>
          <w:p w14:paraId="1359086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59A44F9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阳朔扒锅菜的切配和拼摆</w:t>
            </w:r>
          </w:p>
        </w:tc>
        <w:tc>
          <w:tcPr>
            <w:tcW w:w="608" w:type="pct"/>
          </w:tcPr>
          <w:p w14:paraId="6FC0796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45FEA40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3EA75AA9">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78461CE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C</w:t>
            </w:r>
            <w:r>
              <w:rPr>
                <w:rFonts w:ascii="宋体" w:hAnsi="宋体"/>
                <w:color w:val="auto"/>
                <w:kern w:val="0"/>
                <w:sz w:val="18"/>
                <w:szCs w:val="18"/>
              </w:rPr>
              <w:t>2</w:t>
            </w:r>
            <w:r>
              <w:rPr>
                <w:rFonts w:hint="eastAsia" w:ascii="宋体" w:hAnsi="宋体"/>
                <w:color w:val="auto"/>
                <w:kern w:val="0"/>
                <w:sz w:val="18"/>
                <w:szCs w:val="18"/>
              </w:rPr>
              <w:t>-02</w:t>
            </w:r>
          </w:p>
        </w:tc>
        <w:tc>
          <w:tcPr>
            <w:tcW w:w="987" w:type="pct"/>
          </w:tcPr>
          <w:p w14:paraId="34D01DB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2F11C8A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菜肴设计的原则</w:t>
            </w:r>
          </w:p>
        </w:tc>
        <w:tc>
          <w:tcPr>
            <w:tcW w:w="608" w:type="pct"/>
          </w:tcPr>
          <w:p w14:paraId="0EA5726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7C21FB0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bookmarkEnd w:id="128"/>
      <w:tr w14:paraId="03237EB7">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195" w:hRule="atLeast"/>
        </w:trPr>
        <w:tc>
          <w:tcPr>
            <w:tcW w:w="527" w:type="pct"/>
          </w:tcPr>
          <w:p w14:paraId="429341A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29" w:name="_Hlk205921847"/>
            <w:r>
              <w:rPr>
                <w:rFonts w:hint="eastAsia" w:ascii="宋体" w:hAnsi="宋体"/>
                <w:color w:val="auto"/>
                <w:kern w:val="0"/>
                <w:sz w:val="18"/>
                <w:szCs w:val="18"/>
              </w:rPr>
              <w:t>C3-01</w:t>
            </w:r>
          </w:p>
        </w:tc>
        <w:tc>
          <w:tcPr>
            <w:tcW w:w="987" w:type="pct"/>
          </w:tcPr>
          <w:p w14:paraId="264B6A4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36391D3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金茸焖大鲵制作技术规程</w:t>
            </w:r>
          </w:p>
        </w:tc>
        <w:tc>
          <w:tcPr>
            <w:tcW w:w="608" w:type="pct"/>
          </w:tcPr>
          <w:p w14:paraId="07D33FE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4E4689D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0DD3802D">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354DE4A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C3-02</w:t>
            </w:r>
          </w:p>
        </w:tc>
        <w:tc>
          <w:tcPr>
            <w:tcW w:w="987" w:type="pct"/>
          </w:tcPr>
          <w:p w14:paraId="0848C92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6B59E71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福利甘蔗煲田螺酿土鸡制作技术规程</w:t>
            </w:r>
          </w:p>
        </w:tc>
        <w:tc>
          <w:tcPr>
            <w:tcW w:w="608" w:type="pct"/>
          </w:tcPr>
          <w:p w14:paraId="7C75453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39EE80E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5154B6F0">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05E8ED8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C3-03</w:t>
            </w:r>
          </w:p>
        </w:tc>
        <w:tc>
          <w:tcPr>
            <w:tcW w:w="987" w:type="pct"/>
          </w:tcPr>
          <w:p w14:paraId="53EE24B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72029EC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福利甘蔗焗羊排制作技术规程</w:t>
            </w:r>
          </w:p>
        </w:tc>
        <w:tc>
          <w:tcPr>
            <w:tcW w:w="608" w:type="pct"/>
          </w:tcPr>
          <w:p w14:paraId="1EDDAD0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3942C38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2D2672F6">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39FAF04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C3-04</w:t>
            </w:r>
          </w:p>
        </w:tc>
        <w:tc>
          <w:tcPr>
            <w:tcW w:w="987" w:type="pct"/>
          </w:tcPr>
          <w:p w14:paraId="6AE18F0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6A386C8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牛腩制作技术规程</w:t>
            </w:r>
          </w:p>
        </w:tc>
        <w:tc>
          <w:tcPr>
            <w:tcW w:w="608" w:type="pct"/>
          </w:tcPr>
          <w:p w14:paraId="6971516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3B4DA7A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6F3A2C67">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vAlign w:val="center"/>
          </w:tcPr>
          <w:p w14:paraId="37151C6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C3-05</w:t>
            </w:r>
          </w:p>
        </w:tc>
        <w:tc>
          <w:tcPr>
            <w:tcW w:w="987" w:type="pct"/>
          </w:tcPr>
          <w:p w14:paraId="3FEFC83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6CE0477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牛头宴制作技术规程</w:t>
            </w:r>
          </w:p>
        </w:tc>
        <w:tc>
          <w:tcPr>
            <w:tcW w:w="608" w:type="pct"/>
          </w:tcPr>
          <w:p w14:paraId="29DAE65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4DC3E52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34FF87E0">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vAlign w:val="center"/>
          </w:tcPr>
          <w:p w14:paraId="25C6709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C3-06</w:t>
            </w:r>
          </w:p>
        </w:tc>
        <w:tc>
          <w:tcPr>
            <w:tcW w:w="987" w:type="pct"/>
          </w:tcPr>
          <w:p w14:paraId="48D93BF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50DE9C5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金桔啤酒酸汤鱼</w:t>
            </w:r>
          </w:p>
        </w:tc>
        <w:tc>
          <w:tcPr>
            <w:tcW w:w="608" w:type="pct"/>
          </w:tcPr>
          <w:p w14:paraId="30C2FB1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4326726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09C73C5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vAlign w:val="center"/>
          </w:tcPr>
          <w:p w14:paraId="4A0C678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C3-07</w:t>
            </w:r>
          </w:p>
        </w:tc>
        <w:tc>
          <w:tcPr>
            <w:tcW w:w="987" w:type="pct"/>
          </w:tcPr>
          <w:p w14:paraId="58EC870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0503E67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腊味干锅制作技术规程</w:t>
            </w:r>
          </w:p>
        </w:tc>
        <w:tc>
          <w:tcPr>
            <w:tcW w:w="608" w:type="pct"/>
          </w:tcPr>
          <w:p w14:paraId="0F4C0E4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73CC904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0B0E534D">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vAlign w:val="center"/>
          </w:tcPr>
          <w:p w14:paraId="3B62EC4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30" w:name="_Hlk209108110"/>
            <w:r>
              <w:rPr>
                <w:rFonts w:hint="eastAsia" w:ascii="宋体" w:hAnsi="宋体"/>
                <w:color w:val="auto"/>
                <w:kern w:val="0"/>
                <w:sz w:val="18"/>
                <w:szCs w:val="18"/>
              </w:rPr>
              <w:t>C3-08</w:t>
            </w:r>
          </w:p>
        </w:tc>
        <w:tc>
          <w:tcPr>
            <w:tcW w:w="987" w:type="pct"/>
          </w:tcPr>
          <w:p w14:paraId="5D0F911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393D569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腊猪脚制作技术规程</w:t>
            </w:r>
          </w:p>
        </w:tc>
        <w:tc>
          <w:tcPr>
            <w:tcW w:w="608" w:type="pct"/>
          </w:tcPr>
          <w:p w14:paraId="2DE7886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2668519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47343E7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527" w:type="pct"/>
            <w:vAlign w:val="center"/>
          </w:tcPr>
          <w:p w14:paraId="3F9E797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C3-09</w:t>
            </w:r>
          </w:p>
        </w:tc>
        <w:tc>
          <w:tcPr>
            <w:tcW w:w="987" w:type="pct"/>
          </w:tcPr>
          <w:p w14:paraId="3DA6AD2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3E4E588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扒锅酱香土鸡锅贴制作技术规程</w:t>
            </w:r>
          </w:p>
        </w:tc>
        <w:tc>
          <w:tcPr>
            <w:tcW w:w="608" w:type="pct"/>
          </w:tcPr>
          <w:p w14:paraId="554DC58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239FDED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bookmarkEnd w:id="130"/>
      <w:tr w14:paraId="4351D1B0">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3A4E023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C3-10</w:t>
            </w:r>
          </w:p>
        </w:tc>
        <w:tc>
          <w:tcPr>
            <w:tcW w:w="987" w:type="pct"/>
          </w:tcPr>
          <w:p w14:paraId="5DB8231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7C280AA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螺丝黄焖鸡制作技术规程</w:t>
            </w:r>
          </w:p>
        </w:tc>
        <w:tc>
          <w:tcPr>
            <w:tcW w:w="608" w:type="pct"/>
          </w:tcPr>
          <w:p w14:paraId="093650D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03C8A44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65BA1D37">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76DCF4E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C3-11</w:t>
            </w:r>
          </w:p>
        </w:tc>
        <w:tc>
          <w:tcPr>
            <w:tcW w:w="987" w:type="pct"/>
            <w:vAlign w:val="center"/>
          </w:tcPr>
          <w:p w14:paraId="15AD6AF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T/GLCX 001-2018</w:t>
            </w:r>
          </w:p>
        </w:tc>
        <w:tc>
          <w:tcPr>
            <w:tcW w:w="2430" w:type="pct"/>
            <w:vAlign w:val="center"/>
          </w:tcPr>
          <w:p w14:paraId="38EE478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桂林马蹄糕制作技术规程</w:t>
            </w:r>
          </w:p>
        </w:tc>
        <w:tc>
          <w:tcPr>
            <w:tcW w:w="608" w:type="pct"/>
          </w:tcPr>
          <w:p w14:paraId="283BA55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2018-12-18</w:t>
            </w:r>
          </w:p>
        </w:tc>
        <w:tc>
          <w:tcPr>
            <w:tcW w:w="448" w:type="pct"/>
          </w:tcPr>
          <w:p w14:paraId="1341FE0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53D4A4E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3C220FA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31" w:name="_Hlk209108101"/>
            <w:r>
              <w:rPr>
                <w:rFonts w:hint="eastAsia" w:ascii="宋体" w:hAnsi="宋体"/>
                <w:color w:val="auto"/>
                <w:kern w:val="0"/>
                <w:sz w:val="18"/>
                <w:szCs w:val="18"/>
              </w:rPr>
              <w:t>C3-12</w:t>
            </w:r>
          </w:p>
        </w:tc>
        <w:tc>
          <w:tcPr>
            <w:tcW w:w="987" w:type="pct"/>
            <w:vAlign w:val="center"/>
          </w:tcPr>
          <w:p w14:paraId="01BEB41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vAlign w:val="center"/>
          </w:tcPr>
          <w:p w14:paraId="0C0E871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糍粑制作技术规程</w:t>
            </w:r>
          </w:p>
        </w:tc>
        <w:tc>
          <w:tcPr>
            <w:tcW w:w="608" w:type="pct"/>
          </w:tcPr>
          <w:p w14:paraId="2461E09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59F2D4A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08BF0460">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41D2BF1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C3-13</w:t>
            </w:r>
          </w:p>
        </w:tc>
        <w:tc>
          <w:tcPr>
            <w:tcW w:w="987" w:type="pct"/>
            <w:vAlign w:val="center"/>
          </w:tcPr>
          <w:p w14:paraId="4CF980A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vAlign w:val="center"/>
          </w:tcPr>
          <w:p w14:paraId="1AC9D32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阳朔啤酒鱼制作技术规程</w:t>
            </w:r>
          </w:p>
        </w:tc>
        <w:tc>
          <w:tcPr>
            <w:tcW w:w="608" w:type="pct"/>
          </w:tcPr>
          <w:p w14:paraId="4BB6270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260429A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制定中</w:t>
            </w:r>
          </w:p>
        </w:tc>
      </w:tr>
      <w:bookmarkEnd w:id="131"/>
      <w:tr w14:paraId="6E3C1295">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25761728">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C3-14</w:t>
            </w:r>
          </w:p>
        </w:tc>
        <w:tc>
          <w:tcPr>
            <w:tcW w:w="987" w:type="pct"/>
            <w:vAlign w:val="center"/>
          </w:tcPr>
          <w:p w14:paraId="3E632A87">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2430" w:type="pct"/>
            <w:vAlign w:val="center"/>
          </w:tcPr>
          <w:p w14:paraId="7D636471">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阳朔啤酒鸭制作技术规程</w:t>
            </w:r>
          </w:p>
        </w:tc>
        <w:tc>
          <w:tcPr>
            <w:tcW w:w="608" w:type="pct"/>
            <w:vAlign w:val="center"/>
          </w:tcPr>
          <w:p w14:paraId="6911365D">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448" w:type="pct"/>
          </w:tcPr>
          <w:p w14:paraId="545F7C9A">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待制定</w:t>
            </w:r>
          </w:p>
        </w:tc>
      </w:tr>
      <w:tr w14:paraId="496C1D7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293157AC">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C3-15</w:t>
            </w:r>
          </w:p>
        </w:tc>
        <w:tc>
          <w:tcPr>
            <w:tcW w:w="987" w:type="pct"/>
            <w:vAlign w:val="center"/>
          </w:tcPr>
          <w:p w14:paraId="64FD29DD">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2430" w:type="pct"/>
            <w:vAlign w:val="center"/>
          </w:tcPr>
          <w:p w14:paraId="5F3BEEF5">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螺丝椒小炒肉制作技术规程</w:t>
            </w:r>
          </w:p>
        </w:tc>
        <w:tc>
          <w:tcPr>
            <w:tcW w:w="608" w:type="pct"/>
            <w:vAlign w:val="center"/>
          </w:tcPr>
          <w:p w14:paraId="194B0785">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448" w:type="pct"/>
          </w:tcPr>
          <w:p w14:paraId="6E6C3CF9">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待制定</w:t>
            </w:r>
          </w:p>
        </w:tc>
      </w:tr>
      <w:tr w14:paraId="24B923A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29EB2E7F">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C3-16</w:t>
            </w:r>
          </w:p>
        </w:tc>
        <w:tc>
          <w:tcPr>
            <w:tcW w:w="987" w:type="pct"/>
            <w:vAlign w:val="center"/>
          </w:tcPr>
          <w:p w14:paraId="3E638851">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2430" w:type="pct"/>
            <w:vAlign w:val="center"/>
          </w:tcPr>
          <w:p w14:paraId="0B715E86">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芋苗焖会仙板鸭制作技术规程</w:t>
            </w:r>
          </w:p>
        </w:tc>
        <w:tc>
          <w:tcPr>
            <w:tcW w:w="608" w:type="pct"/>
            <w:vAlign w:val="center"/>
          </w:tcPr>
          <w:p w14:paraId="1743FF04">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448" w:type="pct"/>
          </w:tcPr>
          <w:p w14:paraId="269B091B">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待制定</w:t>
            </w:r>
          </w:p>
        </w:tc>
      </w:tr>
      <w:tr w14:paraId="6706AC4D">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6D634840">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C3-17</w:t>
            </w:r>
          </w:p>
        </w:tc>
        <w:tc>
          <w:tcPr>
            <w:tcW w:w="987" w:type="pct"/>
            <w:vAlign w:val="center"/>
          </w:tcPr>
          <w:p w14:paraId="14D7B39E">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2430" w:type="pct"/>
            <w:vAlign w:val="center"/>
          </w:tcPr>
          <w:p w14:paraId="32126B52">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柴火扒锅鱼制作技术规程</w:t>
            </w:r>
          </w:p>
        </w:tc>
        <w:tc>
          <w:tcPr>
            <w:tcW w:w="608" w:type="pct"/>
            <w:vAlign w:val="center"/>
          </w:tcPr>
          <w:p w14:paraId="07AC081A">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448" w:type="pct"/>
          </w:tcPr>
          <w:p w14:paraId="6DBF82B8">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待制定</w:t>
            </w:r>
          </w:p>
        </w:tc>
      </w:tr>
      <w:tr w14:paraId="4D644492">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4EBC611A">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C3-18</w:t>
            </w:r>
          </w:p>
        </w:tc>
        <w:tc>
          <w:tcPr>
            <w:tcW w:w="987" w:type="pct"/>
            <w:vAlign w:val="center"/>
          </w:tcPr>
          <w:p w14:paraId="2BE60B92">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2430" w:type="pct"/>
            <w:vAlign w:val="center"/>
          </w:tcPr>
          <w:p w14:paraId="3356B3CF">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麻辣小海鲜制作技术规程</w:t>
            </w:r>
          </w:p>
        </w:tc>
        <w:tc>
          <w:tcPr>
            <w:tcW w:w="608" w:type="pct"/>
            <w:vAlign w:val="center"/>
          </w:tcPr>
          <w:p w14:paraId="203CE8E3">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448" w:type="pct"/>
          </w:tcPr>
          <w:p w14:paraId="5BBF1A64">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待制定</w:t>
            </w:r>
          </w:p>
        </w:tc>
      </w:tr>
      <w:tr w14:paraId="21A79A9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1918F5FA">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C3-19</w:t>
            </w:r>
          </w:p>
        </w:tc>
        <w:tc>
          <w:tcPr>
            <w:tcW w:w="987" w:type="pct"/>
            <w:vAlign w:val="center"/>
          </w:tcPr>
          <w:p w14:paraId="6DA13CFA">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2430" w:type="pct"/>
            <w:vAlign w:val="center"/>
          </w:tcPr>
          <w:p w14:paraId="5DAD35C2">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柴火酸汤鸭制作技术规程</w:t>
            </w:r>
          </w:p>
        </w:tc>
        <w:tc>
          <w:tcPr>
            <w:tcW w:w="608" w:type="pct"/>
            <w:vAlign w:val="center"/>
          </w:tcPr>
          <w:p w14:paraId="58F445E4">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448" w:type="pct"/>
          </w:tcPr>
          <w:p w14:paraId="2E2A23AE">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待制定</w:t>
            </w:r>
          </w:p>
        </w:tc>
      </w:tr>
      <w:tr w14:paraId="2D070A0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35E328B1">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C3-20</w:t>
            </w:r>
          </w:p>
        </w:tc>
        <w:tc>
          <w:tcPr>
            <w:tcW w:w="987" w:type="pct"/>
            <w:vAlign w:val="center"/>
          </w:tcPr>
          <w:p w14:paraId="669CD5DB">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2430" w:type="pct"/>
            <w:vAlign w:val="center"/>
          </w:tcPr>
          <w:p w14:paraId="29C51E4F">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扒锅汗蒸谷子鸡制作技术规程</w:t>
            </w:r>
          </w:p>
        </w:tc>
        <w:tc>
          <w:tcPr>
            <w:tcW w:w="608" w:type="pct"/>
            <w:vAlign w:val="center"/>
          </w:tcPr>
          <w:p w14:paraId="0A2877D2">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448" w:type="pct"/>
          </w:tcPr>
          <w:p w14:paraId="4D8972D4">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待制定</w:t>
            </w:r>
          </w:p>
        </w:tc>
      </w:tr>
      <w:tr w14:paraId="586B0C6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3936F67C">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C3-21</w:t>
            </w:r>
          </w:p>
        </w:tc>
        <w:tc>
          <w:tcPr>
            <w:tcW w:w="987" w:type="pct"/>
            <w:vAlign w:val="center"/>
          </w:tcPr>
          <w:p w14:paraId="0C9AB6A3">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2430" w:type="pct"/>
            <w:vAlign w:val="center"/>
          </w:tcPr>
          <w:p w14:paraId="265D388C">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扒锅五花肉闷鸭制作技术规程</w:t>
            </w:r>
          </w:p>
        </w:tc>
        <w:tc>
          <w:tcPr>
            <w:tcW w:w="608" w:type="pct"/>
            <w:vAlign w:val="center"/>
          </w:tcPr>
          <w:p w14:paraId="614F2893">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448" w:type="pct"/>
          </w:tcPr>
          <w:p w14:paraId="34D487D0">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待制定</w:t>
            </w:r>
          </w:p>
        </w:tc>
      </w:tr>
      <w:tr w14:paraId="69D28A31">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1DC8B7F2">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C3-22</w:t>
            </w:r>
          </w:p>
        </w:tc>
        <w:tc>
          <w:tcPr>
            <w:tcW w:w="987" w:type="pct"/>
            <w:vAlign w:val="center"/>
          </w:tcPr>
          <w:p w14:paraId="38458C8A">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2430" w:type="pct"/>
            <w:vAlign w:val="center"/>
          </w:tcPr>
          <w:p w14:paraId="5F2D6ADD">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扒锅焦香鸡制作技术规程</w:t>
            </w:r>
          </w:p>
        </w:tc>
        <w:tc>
          <w:tcPr>
            <w:tcW w:w="608" w:type="pct"/>
            <w:vAlign w:val="center"/>
          </w:tcPr>
          <w:p w14:paraId="6C698D3A">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448" w:type="pct"/>
          </w:tcPr>
          <w:p w14:paraId="285BEE52">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待制定</w:t>
            </w:r>
          </w:p>
        </w:tc>
      </w:tr>
      <w:bookmarkEnd w:id="129"/>
      <w:tr w14:paraId="4C53F073">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vAlign w:val="center"/>
          </w:tcPr>
          <w:p w14:paraId="34E62DB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32" w:name="_Hlk205921659"/>
            <w:r>
              <w:rPr>
                <w:rFonts w:hint="eastAsia" w:ascii="宋体" w:hAnsi="宋体"/>
                <w:color w:val="auto"/>
                <w:kern w:val="0"/>
                <w:sz w:val="18"/>
                <w:szCs w:val="18"/>
              </w:rPr>
              <w:t>C4-01</w:t>
            </w:r>
          </w:p>
        </w:tc>
        <w:tc>
          <w:tcPr>
            <w:tcW w:w="987" w:type="pct"/>
          </w:tcPr>
          <w:p w14:paraId="7D75C5E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2A3761F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菜肴的调味和要求</w:t>
            </w:r>
          </w:p>
        </w:tc>
        <w:tc>
          <w:tcPr>
            <w:tcW w:w="608" w:type="pct"/>
          </w:tcPr>
          <w:p w14:paraId="36A8053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66DD215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2409340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vAlign w:val="center"/>
          </w:tcPr>
          <w:p w14:paraId="4B3C455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C4-02</w:t>
            </w:r>
          </w:p>
        </w:tc>
        <w:tc>
          <w:tcPr>
            <w:tcW w:w="987" w:type="pct"/>
          </w:tcPr>
          <w:p w14:paraId="623C109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3555345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菜肴用汁芡种类及使用要求</w:t>
            </w:r>
          </w:p>
        </w:tc>
        <w:tc>
          <w:tcPr>
            <w:tcW w:w="608" w:type="pct"/>
          </w:tcPr>
          <w:p w14:paraId="04C8593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151364A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76878C9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101EF1A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C5-01</w:t>
            </w:r>
          </w:p>
        </w:tc>
        <w:tc>
          <w:tcPr>
            <w:tcW w:w="987" w:type="pct"/>
          </w:tcPr>
          <w:p w14:paraId="0E2A459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30" w:type="pct"/>
          </w:tcPr>
          <w:p w14:paraId="06BCF0E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菜品盛装要求</w:t>
            </w:r>
          </w:p>
        </w:tc>
        <w:tc>
          <w:tcPr>
            <w:tcW w:w="608" w:type="pct"/>
          </w:tcPr>
          <w:p w14:paraId="7C6777E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2870480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60CC5DC4">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7" w:type="pct"/>
          </w:tcPr>
          <w:p w14:paraId="4A4F027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C5-02</w:t>
            </w:r>
          </w:p>
        </w:tc>
        <w:tc>
          <w:tcPr>
            <w:tcW w:w="987" w:type="pct"/>
          </w:tcPr>
          <w:p w14:paraId="541F1C7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p>
        </w:tc>
        <w:tc>
          <w:tcPr>
            <w:tcW w:w="2430" w:type="pct"/>
          </w:tcPr>
          <w:p w14:paraId="4893339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阳朔扒锅菜  菜肴组配要求</w:t>
            </w:r>
          </w:p>
        </w:tc>
        <w:tc>
          <w:tcPr>
            <w:tcW w:w="608" w:type="pct"/>
          </w:tcPr>
          <w:p w14:paraId="522F944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p>
        </w:tc>
        <w:tc>
          <w:tcPr>
            <w:tcW w:w="448" w:type="pct"/>
          </w:tcPr>
          <w:p w14:paraId="06575E6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bookmarkEnd w:id="132"/>
    </w:tbl>
    <w:p w14:paraId="4B260952">
      <w:pPr>
        <w:pStyle w:val="77"/>
        <w:numPr>
          <w:ilvl w:val="0"/>
          <w:numId w:val="0"/>
        </w:numPr>
        <w:spacing w:before="120" w:after="120"/>
        <w:rPr>
          <w:color w:val="000000" w:themeColor="text1"/>
          <w14:textFill>
            <w14:solidFill>
              <w14:schemeClr w14:val="tx1"/>
            </w14:solidFill>
          </w14:textFill>
        </w:rPr>
      </w:pPr>
    </w:p>
    <w:p w14:paraId="18DAE9EF">
      <w:pPr>
        <w:pStyle w:val="77"/>
        <w:numPr>
          <w:ilvl w:val="0"/>
          <w:numId w:val="0"/>
        </w:numPr>
        <w:spacing w:before="120" w:after="120"/>
        <w:rPr>
          <w:color w:val="000000" w:themeColor="text1"/>
          <w14:textFill>
            <w14:solidFill>
              <w14:schemeClr w14:val="tx1"/>
            </w14:solidFill>
          </w14:textFill>
        </w:rPr>
      </w:pPr>
    </w:p>
    <w:p w14:paraId="61E00399">
      <w:pPr>
        <w:pStyle w:val="56"/>
        <w:ind w:firstLine="420"/>
        <w:rPr>
          <w:color w:val="000000" w:themeColor="text1"/>
          <w14:textFill>
            <w14:solidFill>
              <w14:schemeClr w14:val="tx1"/>
            </w14:solidFill>
          </w14:textFill>
        </w:rPr>
        <w:sectPr>
          <w:headerReference r:id="rId27" w:type="default"/>
          <w:footerReference r:id="rId29" w:type="default"/>
          <w:headerReference r:id="rId28" w:type="even"/>
          <w:footerReference r:id="rId30" w:type="even"/>
          <w:pgSz w:w="11906" w:h="16838"/>
          <w:pgMar w:top="1928" w:right="1134" w:bottom="1134" w:left="1134" w:header="1418" w:footer="1134" w:gutter="284"/>
          <w:cols w:space="425" w:num="1"/>
          <w:formProt w:val="0"/>
          <w:docGrid w:linePitch="312" w:charSpace="0"/>
        </w:sectPr>
      </w:pPr>
    </w:p>
    <w:p w14:paraId="69F6F3EC">
      <w:pPr>
        <w:pStyle w:val="78"/>
        <w:spacing w:before="120" w:after="120"/>
        <w:rPr>
          <w:color w:val="000000" w:themeColor="text1"/>
          <w14:textFill>
            <w14:solidFill>
              <w14:schemeClr w14:val="tx1"/>
            </w14:solidFill>
          </w14:textFill>
        </w:rPr>
      </w:pPr>
      <w:bookmarkStart w:id="133" w:name="_Toc207049585"/>
      <w:r>
        <w:rPr>
          <w:rFonts w:hint="eastAsia"/>
          <w:color w:val="000000" w:themeColor="text1"/>
          <w14:textFill>
            <w14:solidFill>
              <w14:schemeClr w14:val="tx1"/>
            </w14:solidFill>
          </w14:textFill>
        </w:rPr>
        <w:t>菜品基础标准子体系标准明细表</w:t>
      </w:r>
      <w:bookmarkEnd w:id="133"/>
    </w:p>
    <w:p w14:paraId="41F8A1CA">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菜品基础标准子体系标准明细表见表A.</w:t>
      </w:r>
      <w:r>
        <w:rPr>
          <w:color w:val="000000" w:themeColor="text1"/>
          <w14:textFill>
            <w14:solidFill>
              <w14:schemeClr w14:val="tx1"/>
            </w14:solidFill>
          </w14:textFill>
        </w:rPr>
        <w:t>4</w:t>
      </w:r>
      <w:r>
        <w:rPr>
          <w:rFonts w:hint="eastAsia"/>
          <w:color w:val="000000" w:themeColor="text1"/>
          <w14:textFill>
            <w14:solidFill>
              <w14:schemeClr w14:val="tx1"/>
            </w14:solidFill>
          </w14:textFill>
        </w:rPr>
        <w:t>。</w:t>
      </w:r>
    </w:p>
    <w:p w14:paraId="7A63A24A">
      <w:pPr>
        <w:pStyle w:val="77"/>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菜品基础标准子体系标准明细表</w:t>
      </w:r>
    </w:p>
    <w:tbl>
      <w:tblPr>
        <w:tblStyle w:val="26"/>
        <w:tblW w:w="5000" w:type="pct"/>
        <w:tblInd w:w="0" w:type="dxa"/>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1011"/>
        <w:gridCol w:w="1889"/>
        <w:gridCol w:w="4649"/>
        <w:gridCol w:w="1164"/>
        <w:gridCol w:w="857"/>
      </w:tblGrid>
      <w:tr w14:paraId="672D8EC2">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Borders>
              <w:bottom w:val="single" w:color="auto" w:sz="8" w:space="0"/>
            </w:tcBorders>
            <w:vAlign w:val="center"/>
          </w:tcPr>
          <w:p w14:paraId="5B55DDE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标准体系</w:t>
            </w:r>
            <w:r>
              <w:rPr>
                <w:rFonts w:ascii="宋体" w:hAnsi="宋体"/>
                <w:color w:val="000000" w:themeColor="text1"/>
                <w:kern w:val="0"/>
                <w:sz w:val="18"/>
                <w:szCs w:val="18"/>
                <w14:textFill>
                  <w14:solidFill>
                    <w14:schemeClr w14:val="tx1"/>
                  </w14:solidFill>
                </w14:textFill>
              </w:rPr>
              <w:t>表编号</w:t>
            </w:r>
          </w:p>
        </w:tc>
        <w:tc>
          <w:tcPr>
            <w:tcW w:w="987" w:type="pct"/>
            <w:tcBorders>
              <w:bottom w:val="single" w:color="auto" w:sz="8" w:space="0"/>
            </w:tcBorders>
            <w:vAlign w:val="center"/>
          </w:tcPr>
          <w:p w14:paraId="082ECBD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标准号/计划号</w:t>
            </w:r>
          </w:p>
        </w:tc>
        <w:tc>
          <w:tcPr>
            <w:tcW w:w="2429" w:type="pct"/>
            <w:tcBorders>
              <w:bottom w:val="single" w:color="auto" w:sz="8" w:space="0"/>
            </w:tcBorders>
            <w:vAlign w:val="center"/>
          </w:tcPr>
          <w:p w14:paraId="064F110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标准名称</w:t>
            </w:r>
          </w:p>
        </w:tc>
        <w:tc>
          <w:tcPr>
            <w:tcW w:w="608" w:type="pct"/>
            <w:tcBorders>
              <w:bottom w:val="single" w:color="auto" w:sz="8" w:space="0"/>
            </w:tcBorders>
            <w:vAlign w:val="center"/>
          </w:tcPr>
          <w:p w14:paraId="65B2ED66">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实施日期</w:t>
            </w:r>
          </w:p>
        </w:tc>
        <w:tc>
          <w:tcPr>
            <w:tcW w:w="448" w:type="pct"/>
            <w:tcBorders>
              <w:bottom w:val="single" w:color="auto" w:sz="8" w:space="0"/>
            </w:tcBorders>
            <w:vAlign w:val="center"/>
          </w:tcPr>
          <w:p w14:paraId="1C4A3DB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制修订状态</w:t>
            </w:r>
          </w:p>
        </w:tc>
      </w:tr>
      <w:tr w14:paraId="31963298">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Borders>
              <w:top w:val="single" w:color="000000" w:sz="4" w:space="0"/>
              <w:bottom w:val="single" w:color="000000" w:sz="4" w:space="0"/>
            </w:tcBorders>
          </w:tcPr>
          <w:p w14:paraId="59CA920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34" w:name="_Hlk205921876"/>
            <w:r>
              <w:rPr>
                <w:rFonts w:hint="eastAsia" w:ascii="宋体" w:hAnsi="宋体"/>
                <w:color w:val="000000" w:themeColor="text1"/>
                <w:kern w:val="0"/>
                <w:sz w:val="18"/>
                <w:szCs w:val="18"/>
                <w14:textFill>
                  <w14:solidFill>
                    <w14:schemeClr w14:val="tx1"/>
                  </w14:solidFill>
                </w14:textFill>
              </w:rPr>
              <w:t>D1-01</w:t>
            </w:r>
          </w:p>
        </w:tc>
        <w:tc>
          <w:tcPr>
            <w:tcW w:w="987" w:type="pct"/>
            <w:tcBorders>
              <w:top w:val="single" w:color="000000" w:sz="4" w:space="0"/>
              <w:bottom w:val="single" w:color="000000" w:sz="4" w:space="0"/>
            </w:tcBorders>
          </w:tcPr>
          <w:p w14:paraId="4B51D3F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p>
        </w:tc>
        <w:tc>
          <w:tcPr>
            <w:tcW w:w="2429" w:type="pct"/>
            <w:tcBorders>
              <w:top w:val="single" w:color="000000" w:sz="4" w:space="0"/>
              <w:bottom w:val="single" w:color="000000" w:sz="4" w:space="0"/>
            </w:tcBorders>
          </w:tcPr>
          <w:p w14:paraId="1D3C888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kern w:val="0"/>
                <w:sz w:val="18"/>
                <w:szCs w:val="18"/>
              </w:rPr>
              <w:t>阳朔扒锅菜  金茸焖大鲵</w:t>
            </w:r>
          </w:p>
        </w:tc>
        <w:tc>
          <w:tcPr>
            <w:tcW w:w="608" w:type="pct"/>
            <w:tcBorders>
              <w:top w:val="single" w:color="000000" w:sz="4" w:space="0"/>
              <w:bottom w:val="single" w:color="000000" w:sz="4" w:space="0"/>
            </w:tcBorders>
          </w:tcPr>
          <w:p w14:paraId="63A7F55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p>
        </w:tc>
        <w:tc>
          <w:tcPr>
            <w:tcW w:w="448" w:type="pct"/>
            <w:tcBorders>
              <w:top w:val="single" w:color="000000" w:sz="4" w:space="0"/>
              <w:bottom w:val="single" w:color="000000" w:sz="4" w:space="0"/>
            </w:tcBorders>
          </w:tcPr>
          <w:p w14:paraId="3D7AF859">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3D6096D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0453D06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D1-02</w:t>
            </w:r>
          </w:p>
        </w:tc>
        <w:tc>
          <w:tcPr>
            <w:tcW w:w="987" w:type="pct"/>
          </w:tcPr>
          <w:p w14:paraId="1E6E508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29" w:type="pct"/>
          </w:tcPr>
          <w:p w14:paraId="091396A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福利甘蔗煲田螺酿土鸡</w:t>
            </w:r>
          </w:p>
        </w:tc>
        <w:tc>
          <w:tcPr>
            <w:tcW w:w="608" w:type="pct"/>
          </w:tcPr>
          <w:p w14:paraId="2E7147D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4ADDE32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bookmarkEnd w:id="134"/>
      <w:tr w14:paraId="7BE72328">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6A1FB6E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D1-03</w:t>
            </w:r>
          </w:p>
        </w:tc>
        <w:tc>
          <w:tcPr>
            <w:tcW w:w="987" w:type="pct"/>
          </w:tcPr>
          <w:p w14:paraId="5DB892E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29" w:type="pct"/>
          </w:tcPr>
          <w:p w14:paraId="0CE8CA1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福利甘蔗焗羊排</w:t>
            </w:r>
          </w:p>
        </w:tc>
        <w:tc>
          <w:tcPr>
            <w:tcW w:w="608" w:type="pct"/>
          </w:tcPr>
          <w:p w14:paraId="6959D0A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35A7A80F">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79BABBD3">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6D3CC25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D1-04</w:t>
            </w:r>
          </w:p>
        </w:tc>
        <w:tc>
          <w:tcPr>
            <w:tcW w:w="987" w:type="pct"/>
          </w:tcPr>
          <w:p w14:paraId="4EF7A95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29" w:type="pct"/>
          </w:tcPr>
          <w:p w14:paraId="0E27671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阳朔啤酒鱼</w:t>
            </w:r>
          </w:p>
        </w:tc>
        <w:tc>
          <w:tcPr>
            <w:tcW w:w="608" w:type="pct"/>
          </w:tcPr>
          <w:p w14:paraId="3CA3614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62D753E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23121731">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0BC497F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D1-05</w:t>
            </w:r>
          </w:p>
        </w:tc>
        <w:tc>
          <w:tcPr>
            <w:tcW w:w="987" w:type="pct"/>
          </w:tcPr>
          <w:p w14:paraId="1006EAE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29" w:type="pct"/>
          </w:tcPr>
          <w:p w14:paraId="746F33C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阳朔啤酒鸭</w:t>
            </w:r>
          </w:p>
        </w:tc>
        <w:tc>
          <w:tcPr>
            <w:tcW w:w="608" w:type="pct"/>
          </w:tcPr>
          <w:p w14:paraId="07296EC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5B8BF3B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70ADB575">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0810668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D1-06</w:t>
            </w:r>
          </w:p>
        </w:tc>
        <w:tc>
          <w:tcPr>
            <w:tcW w:w="987" w:type="pct"/>
          </w:tcPr>
          <w:p w14:paraId="7839231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29" w:type="pct"/>
          </w:tcPr>
          <w:p w14:paraId="4303834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扒锅酱香土鸡锅贴</w:t>
            </w:r>
          </w:p>
        </w:tc>
        <w:tc>
          <w:tcPr>
            <w:tcW w:w="608" w:type="pct"/>
          </w:tcPr>
          <w:p w14:paraId="7720E5C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441B919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330AE555">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531734A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D1-07</w:t>
            </w:r>
          </w:p>
        </w:tc>
        <w:tc>
          <w:tcPr>
            <w:tcW w:w="987" w:type="pct"/>
          </w:tcPr>
          <w:p w14:paraId="3C4BBAE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29" w:type="pct"/>
          </w:tcPr>
          <w:p w14:paraId="404E917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金桔啤酒酸汤鱼</w:t>
            </w:r>
          </w:p>
        </w:tc>
        <w:tc>
          <w:tcPr>
            <w:tcW w:w="608" w:type="pct"/>
          </w:tcPr>
          <w:p w14:paraId="1E2B883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07145B9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3D3163D5">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440CC52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35" w:name="_Hlk205921816"/>
            <w:r>
              <w:rPr>
                <w:rFonts w:hint="eastAsia" w:ascii="宋体" w:hAnsi="宋体"/>
                <w:color w:val="auto"/>
                <w:kern w:val="0"/>
                <w:sz w:val="18"/>
                <w:szCs w:val="18"/>
              </w:rPr>
              <w:t>D1-08</w:t>
            </w:r>
          </w:p>
        </w:tc>
        <w:tc>
          <w:tcPr>
            <w:tcW w:w="987" w:type="pct"/>
          </w:tcPr>
          <w:p w14:paraId="38F4F3E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29" w:type="pct"/>
          </w:tcPr>
          <w:p w14:paraId="283E241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腊味干锅</w:t>
            </w:r>
          </w:p>
        </w:tc>
        <w:tc>
          <w:tcPr>
            <w:tcW w:w="608" w:type="pct"/>
          </w:tcPr>
          <w:p w14:paraId="04C1C96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1957179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22448451">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2ACFCA0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D1-09</w:t>
            </w:r>
          </w:p>
        </w:tc>
        <w:tc>
          <w:tcPr>
            <w:tcW w:w="987" w:type="pct"/>
          </w:tcPr>
          <w:p w14:paraId="00856A39">
            <w:pPr>
              <w:widowControl/>
              <w:tabs>
                <w:tab w:val="center" w:pos="4201"/>
                <w:tab w:val="right" w:leader="dot" w:pos="9298"/>
              </w:tabs>
              <w:autoSpaceDE w:val="0"/>
              <w:autoSpaceDN w:val="0"/>
              <w:adjustRightInd/>
              <w:spacing w:line="240" w:lineRule="auto"/>
              <w:jc w:val="center"/>
              <w:rPr>
                <w:rFonts w:ascii="宋体" w:hAnsi="宋体"/>
                <w:strike/>
                <w:color w:val="auto"/>
                <w:kern w:val="0"/>
                <w:sz w:val="18"/>
                <w:szCs w:val="18"/>
              </w:rPr>
            </w:pPr>
            <w:r>
              <w:rPr>
                <w:rFonts w:hint="eastAsia" w:ascii="宋体" w:hAnsi="宋体"/>
                <w:color w:val="auto"/>
                <w:kern w:val="0"/>
                <w:sz w:val="18"/>
                <w:szCs w:val="18"/>
              </w:rPr>
              <w:t>/</w:t>
            </w:r>
          </w:p>
        </w:tc>
        <w:tc>
          <w:tcPr>
            <w:tcW w:w="2429" w:type="pct"/>
          </w:tcPr>
          <w:p w14:paraId="1948C8BA">
            <w:pPr>
              <w:widowControl/>
              <w:tabs>
                <w:tab w:val="center" w:pos="4201"/>
                <w:tab w:val="right" w:leader="dot" w:pos="9298"/>
              </w:tabs>
              <w:autoSpaceDE w:val="0"/>
              <w:autoSpaceDN w:val="0"/>
              <w:adjustRightInd/>
              <w:spacing w:line="240" w:lineRule="auto"/>
              <w:jc w:val="center"/>
              <w:rPr>
                <w:rFonts w:ascii="宋体" w:hAnsi="宋体"/>
                <w:strike/>
                <w:color w:val="auto"/>
                <w:kern w:val="0"/>
                <w:sz w:val="18"/>
                <w:szCs w:val="18"/>
              </w:rPr>
            </w:pPr>
            <w:r>
              <w:rPr>
                <w:rFonts w:hint="eastAsia" w:ascii="宋体" w:hAnsi="宋体"/>
                <w:color w:val="auto"/>
                <w:kern w:val="0"/>
                <w:sz w:val="18"/>
                <w:szCs w:val="18"/>
              </w:rPr>
              <w:t>阳朔扒锅菜  螺丝椒小炒肉</w:t>
            </w:r>
          </w:p>
        </w:tc>
        <w:tc>
          <w:tcPr>
            <w:tcW w:w="608" w:type="pct"/>
          </w:tcPr>
          <w:p w14:paraId="4F4257D0">
            <w:pPr>
              <w:widowControl/>
              <w:tabs>
                <w:tab w:val="center" w:pos="4201"/>
                <w:tab w:val="right" w:leader="dot" w:pos="9298"/>
              </w:tabs>
              <w:autoSpaceDE w:val="0"/>
              <w:autoSpaceDN w:val="0"/>
              <w:adjustRightInd/>
              <w:spacing w:line="240" w:lineRule="auto"/>
              <w:jc w:val="center"/>
              <w:rPr>
                <w:rFonts w:ascii="宋体" w:hAnsi="宋体"/>
                <w:strike/>
                <w:color w:val="auto"/>
                <w:kern w:val="0"/>
                <w:sz w:val="18"/>
                <w:szCs w:val="18"/>
              </w:rPr>
            </w:pPr>
            <w:r>
              <w:rPr>
                <w:rFonts w:hint="eastAsia" w:ascii="宋体" w:hAnsi="宋体"/>
                <w:color w:val="auto"/>
                <w:kern w:val="0"/>
                <w:sz w:val="18"/>
                <w:szCs w:val="18"/>
              </w:rPr>
              <w:t>/</w:t>
            </w:r>
          </w:p>
        </w:tc>
        <w:tc>
          <w:tcPr>
            <w:tcW w:w="448" w:type="pct"/>
          </w:tcPr>
          <w:p w14:paraId="3F2FA7C8">
            <w:pPr>
              <w:widowControl/>
              <w:tabs>
                <w:tab w:val="center" w:pos="4201"/>
                <w:tab w:val="right" w:leader="dot" w:pos="9298"/>
              </w:tabs>
              <w:autoSpaceDE w:val="0"/>
              <w:autoSpaceDN w:val="0"/>
              <w:adjustRightInd/>
              <w:spacing w:line="240" w:lineRule="auto"/>
              <w:jc w:val="center"/>
              <w:rPr>
                <w:rFonts w:ascii="宋体" w:hAnsi="宋体"/>
                <w:strike/>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bookmarkEnd w:id="135"/>
      <w:tr w14:paraId="115B21D4">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3994D70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D1-10</w:t>
            </w:r>
          </w:p>
        </w:tc>
        <w:tc>
          <w:tcPr>
            <w:tcW w:w="987" w:type="pct"/>
          </w:tcPr>
          <w:p w14:paraId="1E0A7CA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29" w:type="pct"/>
          </w:tcPr>
          <w:p w14:paraId="135C698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螺丝黄焖鸡</w:t>
            </w:r>
          </w:p>
        </w:tc>
        <w:tc>
          <w:tcPr>
            <w:tcW w:w="608" w:type="pct"/>
          </w:tcPr>
          <w:p w14:paraId="2A99301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51D5C7B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3F7C68F9">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3B2EE8B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D2-01</w:t>
            </w:r>
          </w:p>
        </w:tc>
        <w:tc>
          <w:tcPr>
            <w:tcW w:w="987" w:type="pct"/>
          </w:tcPr>
          <w:p w14:paraId="11A3367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29" w:type="pct"/>
            <w:vAlign w:val="center"/>
          </w:tcPr>
          <w:p w14:paraId="3D6D0F4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芋苗焖会仙板鸭</w:t>
            </w:r>
          </w:p>
        </w:tc>
        <w:tc>
          <w:tcPr>
            <w:tcW w:w="608" w:type="pct"/>
          </w:tcPr>
          <w:p w14:paraId="3C0F1A3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2A6D55A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24A8DE35">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22D3E8D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36" w:name="_Hlk209108517"/>
            <w:r>
              <w:rPr>
                <w:rFonts w:hint="eastAsia" w:ascii="宋体" w:hAnsi="宋体"/>
                <w:color w:val="auto"/>
                <w:kern w:val="0"/>
                <w:sz w:val="18"/>
                <w:szCs w:val="18"/>
              </w:rPr>
              <w:t>D2-02</w:t>
            </w:r>
          </w:p>
        </w:tc>
        <w:tc>
          <w:tcPr>
            <w:tcW w:w="987" w:type="pct"/>
          </w:tcPr>
          <w:p w14:paraId="3698EF9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29" w:type="pct"/>
            <w:vAlign w:val="center"/>
          </w:tcPr>
          <w:p w14:paraId="242BC85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柴火扒锅鱼</w:t>
            </w:r>
          </w:p>
        </w:tc>
        <w:tc>
          <w:tcPr>
            <w:tcW w:w="608" w:type="pct"/>
          </w:tcPr>
          <w:p w14:paraId="222FB24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1AD6272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w:t>
            </w:r>
            <w:bookmarkStart w:id="137" w:name="OLE_LINK28"/>
            <w:r>
              <w:rPr>
                <w:rFonts w:hint="eastAsia" w:ascii="宋体" w:hAnsi="宋体"/>
                <w:color w:val="000000" w:themeColor="text1"/>
                <w:kern w:val="0"/>
                <w:sz w:val="18"/>
                <w:szCs w:val="18"/>
                <w14:textFill>
                  <w14:solidFill>
                    <w14:schemeClr w14:val="tx1"/>
                  </w14:solidFill>
                </w14:textFill>
              </w:rPr>
              <w:t>制定</w:t>
            </w:r>
          </w:p>
        </w:tc>
      </w:tr>
      <w:tr w14:paraId="029992DD">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7D61655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D2-03</w:t>
            </w:r>
          </w:p>
        </w:tc>
        <w:tc>
          <w:tcPr>
            <w:tcW w:w="987" w:type="pct"/>
          </w:tcPr>
          <w:p w14:paraId="1C792BB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bookmarkEnd w:id="137"/>
        </w:tc>
        <w:tc>
          <w:tcPr>
            <w:tcW w:w="2429" w:type="pct"/>
            <w:vAlign w:val="center"/>
          </w:tcPr>
          <w:p w14:paraId="6F8E1FF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麻辣小海鲜</w:t>
            </w:r>
          </w:p>
        </w:tc>
        <w:tc>
          <w:tcPr>
            <w:tcW w:w="608" w:type="pct"/>
          </w:tcPr>
          <w:p w14:paraId="7E04A03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1284901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38" w:name="OLE_LINK87"/>
            <w:bookmarkStart w:id="139" w:name="OLE_LINK88"/>
            <w:r>
              <w:rPr>
                <w:rFonts w:hint="eastAsia" w:ascii="宋体" w:hAnsi="宋体"/>
                <w:color w:val="000000" w:themeColor="text1"/>
                <w:kern w:val="0"/>
                <w:sz w:val="18"/>
                <w:szCs w:val="18"/>
                <w14:textFill>
                  <w14:solidFill>
                    <w14:schemeClr w14:val="tx1"/>
                  </w14:solidFill>
                </w14:textFill>
              </w:rPr>
              <w:t>待制定</w:t>
            </w:r>
            <w:bookmarkEnd w:id="138"/>
            <w:bookmarkEnd w:id="139"/>
          </w:p>
        </w:tc>
      </w:tr>
      <w:tr w14:paraId="741E60A4">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58A3D21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40" w:name="_Hlk209108506"/>
            <w:r>
              <w:rPr>
                <w:rFonts w:hint="eastAsia" w:ascii="宋体" w:hAnsi="宋体"/>
                <w:color w:val="auto"/>
                <w:kern w:val="0"/>
                <w:sz w:val="18"/>
                <w:szCs w:val="18"/>
              </w:rPr>
              <w:t>D2-04</w:t>
            </w:r>
          </w:p>
        </w:tc>
        <w:tc>
          <w:tcPr>
            <w:tcW w:w="987" w:type="pct"/>
          </w:tcPr>
          <w:p w14:paraId="1FBFCA3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29" w:type="pct"/>
            <w:vAlign w:val="center"/>
          </w:tcPr>
          <w:p w14:paraId="1BBCCB1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柴火酸汤鸭</w:t>
            </w:r>
          </w:p>
        </w:tc>
        <w:tc>
          <w:tcPr>
            <w:tcW w:w="608" w:type="pct"/>
          </w:tcPr>
          <w:p w14:paraId="74CAA3B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1CF813D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bookmarkEnd w:id="136"/>
      <w:bookmarkEnd w:id="140"/>
      <w:tr w14:paraId="047420C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2C079F84">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D2-05</w:t>
            </w:r>
          </w:p>
        </w:tc>
        <w:tc>
          <w:tcPr>
            <w:tcW w:w="987" w:type="pct"/>
          </w:tcPr>
          <w:p w14:paraId="3B7F6372">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2429" w:type="pct"/>
            <w:vAlign w:val="center"/>
          </w:tcPr>
          <w:p w14:paraId="2116D3BF">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阳朔扒锅菜  扒锅汗蒸谷子鸡</w:t>
            </w:r>
          </w:p>
        </w:tc>
        <w:tc>
          <w:tcPr>
            <w:tcW w:w="608" w:type="pct"/>
          </w:tcPr>
          <w:p w14:paraId="03C61D3C">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448" w:type="pct"/>
          </w:tcPr>
          <w:p w14:paraId="625C27EA">
            <w:pPr>
              <w:widowControl/>
              <w:tabs>
                <w:tab w:val="center" w:pos="4201"/>
                <w:tab w:val="right" w:leader="dot" w:pos="9298"/>
              </w:tabs>
              <w:autoSpaceDE w:val="0"/>
              <w:autoSpaceDN w:val="0"/>
              <w:adjustRightInd/>
              <w:spacing w:line="240" w:lineRule="auto"/>
              <w:jc w:val="center"/>
              <w:rPr>
                <w:rFonts w:hint="eastAsia"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560ECB15">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761AA49F">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D2-06</w:t>
            </w:r>
          </w:p>
        </w:tc>
        <w:tc>
          <w:tcPr>
            <w:tcW w:w="987" w:type="pct"/>
          </w:tcPr>
          <w:p w14:paraId="772A4D49">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2429" w:type="pct"/>
            <w:vAlign w:val="center"/>
          </w:tcPr>
          <w:p w14:paraId="2CE3EE85">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阳朔扒锅菜  扒锅五花肉闷鸭</w:t>
            </w:r>
          </w:p>
        </w:tc>
        <w:tc>
          <w:tcPr>
            <w:tcW w:w="608" w:type="pct"/>
          </w:tcPr>
          <w:p w14:paraId="3F4227AD">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448" w:type="pct"/>
          </w:tcPr>
          <w:p w14:paraId="67F8FD00">
            <w:pPr>
              <w:widowControl/>
              <w:tabs>
                <w:tab w:val="center" w:pos="4201"/>
                <w:tab w:val="right" w:leader="dot" w:pos="9298"/>
              </w:tabs>
              <w:autoSpaceDE w:val="0"/>
              <w:autoSpaceDN w:val="0"/>
              <w:adjustRightInd/>
              <w:spacing w:line="240" w:lineRule="auto"/>
              <w:jc w:val="center"/>
              <w:rPr>
                <w:rFonts w:hint="eastAsia"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0230503C">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1091B58E">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D2-07</w:t>
            </w:r>
          </w:p>
        </w:tc>
        <w:tc>
          <w:tcPr>
            <w:tcW w:w="987" w:type="pct"/>
          </w:tcPr>
          <w:p w14:paraId="40EEC2A8">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2429" w:type="pct"/>
            <w:vAlign w:val="center"/>
          </w:tcPr>
          <w:p w14:paraId="22AE781B">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阳朔扒锅菜  扒锅焦香鸡</w:t>
            </w:r>
          </w:p>
        </w:tc>
        <w:tc>
          <w:tcPr>
            <w:tcW w:w="608" w:type="pct"/>
          </w:tcPr>
          <w:p w14:paraId="1A426BD1">
            <w:pPr>
              <w:widowControl/>
              <w:tabs>
                <w:tab w:val="center" w:pos="4201"/>
                <w:tab w:val="right" w:leader="dot" w:pos="9298"/>
              </w:tabs>
              <w:autoSpaceDE w:val="0"/>
              <w:autoSpaceDN w:val="0"/>
              <w:adjustRightInd/>
              <w:spacing w:line="240" w:lineRule="auto"/>
              <w:jc w:val="center"/>
              <w:rPr>
                <w:rFonts w:hint="eastAsia" w:ascii="宋体" w:hAnsi="宋体"/>
                <w:color w:val="auto"/>
                <w:kern w:val="0"/>
                <w:sz w:val="18"/>
                <w:szCs w:val="18"/>
              </w:rPr>
            </w:pPr>
            <w:r>
              <w:rPr>
                <w:rFonts w:hint="eastAsia" w:ascii="宋体" w:hAnsi="宋体"/>
                <w:color w:val="auto"/>
                <w:kern w:val="0"/>
                <w:sz w:val="18"/>
                <w:szCs w:val="18"/>
              </w:rPr>
              <w:t>/</w:t>
            </w:r>
          </w:p>
        </w:tc>
        <w:tc>
          <w:tcPr>
            <w:tcW w:w="448" w:type="pct"/>
          </w:tcPr>
          <w:p w14:paraId="012EF9C3">
            <w:pPr>
              <w:widowControl/>
              <w:tabs>
                <w:tab w:val="center" w:pos="4201"/>
                <w:tab w:val="right" w:leader="dot" w:pos="9298"/>
              </w:tabs>
              <w:autoSpaceDE w:val="0"/>
              <w:autoSpaceDN w:val="0"/>
              <w:adjustRightInd/>
              <w:spacing w:line="240" w:lineRule="auto"/>
              <w:jc w:val="center"/>
              <w:rPr>
                <w:rFonts w:hint="eastAsia"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38C3AAB9">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4C6E7A9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D3-01</w:t>
            </w:r>
          </w:p>
        </w:tc>
        <w:tc>
          <w:tcPr>
            <w:tcW w:w="987" w:type="pct"/>
          </w:tcPr>
          <w:p w14:paraId="456225B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29" w:type="pct"/>
          </w:tcPr>
          <w:p w14:paraId="614D80B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41" w:name="OLE_LINK89"/>
            <w:bookmarkStart w:id="142" w:name="OLE_LINK90"/>
            <w:r>
              <w:rPr>
                <w:rFonts w:hint="eastAsia" w:ascii="宋体" w:hAnsi="宋体"/>
                <w:color w:val="auto"/>
                <w:kern w:val="0"/>
                <w:sz w:val="18"/>
                <w:szCs w:val="18"/>
              </w:rPr>
              <w:t xml:space="preserve">阳朔扒锅菜  </w:t>
            </w:r>
            <w:bookmarkEnd w:id="141"/>
            <w:bookmarkEnd w:id="142"/>
            <w:r>
              <w:rPr>
                <w:rFonts w:hint="eastAsia" w:ascii="宋体" w:hAnsi="宋体"/>
                <w:color w:val="auto"/>
                <w:kern w:val="0"/>
                <w:sz w:val="18"/>
                <w:szCs w:val="18"/>
              </w:rPr>
              <w:t>菜品质量管理规范</w:t>
            </w:r>
          </w:p>
        </w:tc>
        <w:tc>
          <w:tcPr>
            <w:tcW w:w="608" w:type="pct"/>
          </w:tcPr>
          <w:p w14:paraId="75DB7BF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002F7C6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2A1E4822">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28" w:type="pct"/>
          </w:tcPr>
          <w:p w14:paraId="1CF7113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D3-02</w:t>
            </w:r>
          </w:p>
        </w:tc>
        <w:tc>
          <w:tcPr>
            <w:tcW w:w="987" w:type="pct"/>
          </w:tcPr>
          <w:p w14:paraId="4D5D155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429" w:type="pct"/>
          </w:tcPr>
          <w:p w14:paraId="0708B60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阳朔扒锅菜感官风味评价</w:t>
            </w:r>
          </w:p>
        </w:tc>
        <w:tc>
          <w:tcPr>
            <w:tcW w:w="608" w:type="pct"/>
          </w:tcPr>
          <w:p w14:paraId="743CC57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48" w:type="pct"/>
          </w:tcPr>
          <w:p w14:paraId="5A70880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bl>
    <w:p w14:paraId="5F7AE250">
      <w:pPr>
        <w:pStyle w:val="56"/>
        <w:ind w:firstLine="420"/>
        <w:rPr>
          <w:color w:val="000000" w:themeColor="text1"/>
          <w14:textFill>
            <w14:solidFill>
              <w14:schemeClr w14:val="tx1"/>
            </w14:solidFill>
          </w14:textFill>
        </w:rPr>
      </w:pPr>
    </w:p>
    <w:p w14:paraId="0848F134">
      <w:pPr>
        <w:pStyle w:val="56"/>
        <w:ind w:firstLine="420"/>
        <w:rPr>
          <w:color w:val="000000" w:themeColor="text1"/>
          <w14:textFill>
            <w14:solidFill>
              <w14:schemeClr w14:val="tx1"/>
            </w14:solidFill>
          </w14:textFill>
        </w:rPr>
      </w:pPr>
    </w:p>
    <w:p w14:paraId="715A1F12">
      <w:pPr>
        <w:pStyle w:val="56"/>
        <w:ind w:firstLine="420"/>
        <w:rPr>
          <w:color w:val="000000" w:themeColor="text1"/>
          <w14:textFill>
            <w14:solidFill>
              <w14:schemeClr w14:val="tx1"/>
            </w14:solidFill>
          </w14:textFill>
        </w:rPr>
        <w:sectPr>
          <w:headerReference r:id="rId31" w:type="default"/>
          <w:footerReference r:id="rId33" w:type="default"/>
          <w:headerReference r:id="rId32" w:type="even"/>
          <w:footerReference r:id="rId34" w:type="even"/>
          <w:pgSz w:w="11906" w:h="16838"/>
          <w:pgMar w:top="1928" w:right="1134" w:bottom="1134" w:left="1134" w:header="1418" w:footer="1134" w:gutter="284"/>
          <w:cols w:space="425" w:num="1"/>
          <w:formProt w:val="0"/>
          <w:docGrid w:linePitch="312" w:charSpace="0"/>
        </w:sectPr>
      </w:pPr>
    </w:p>
    <w:p w14:paraId="2966E4CF">
      <w:pPr>
        <w:pStyle w:val="78"/>
        <w:spacing w:before="120" w:after="120"/>
        <w:rPr>
          <w:color w:val="000000" w:themeColor="text1"/>
          <w14:textFill>
            <w14:solidFill>
              <w14:schemeClr w14:val="tx1"/>
            </w14:solidFill>
          </w14:textFill>
        </w:rPr>
      </w:pPr>
      <w:bookmarkStart w:id="143" w:name="_Toc207049586"/>
      <w:r>
        <w:rPr>
          <w:rFonts w:hint="eastAsia"/>
          <w:color w:val="000000" w:themeColor="text1"/>
          <w14:textFill>
            <w14:solidFill>
              <w14:schemeClr w14:val="tx1"/>
            </w14:solidFill>
          </w14:textFill>
        </w:rPr>
        <w:t>烹饪设备标准子体系标准明细表</w:t>
      </w:r>
      <w:bookmarkEnd w:id="143"/>
    </w:p>
    <w:p w14:paraId="6B64A8FF">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烹饪设备标准子体系标准明细表见表A.</w:t>
      </w:r>
      <w:r>
        <w:rPr>
          <w:color w:val="000000" w:themeColor="text1"/>
          <w14:textFill>
            <w14:solidFill>
              <w14:schemeClr w14:val="tx1"/>
            </w14:solidFill>
          </w14:textFill>
        </w:rPr>
        <w:t>5</w:t>
      </w:r>
      <w:r>
        <w:rPr>
          <w:rFonts w:hint="eastAsia"/>
          <w:color w:val="000000" w:themeColor="text1"/>
          <w14:textFill>
            <w14:solidFill>
              <w14:schemeClr w14:val="tx1"/>
            </w14:solidFill>
          </w14:textFill>
        </w:rPr>
        <w:t>。</w:t>
      </w:r>
    </w:p>
    <w:p w14:paraId="0FB429A3">
      <w:pPr>
        <w:pStyle w:val="77"/>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烹饪设备标准子体系标准明细表</w:t>
      </w:r>
    </w:p>
    <w:tbl>
      <w:tblPr>
        <w:tblStyle w:val="26"/>
        <w:tblW w:w="5000" w:type="pct"/>
        <w:tblInd w:w="0" w:type="dxa"/>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1098"/>
        <w:gridCol w:w="2191"/>
        <w:gridCol w:w="4104"/>
        <w:gridCol w:w="1256"/>
        <w:gridCol w:w="921"/>
      </w:tblGrid>
      <w:tr w14:paraId="234984C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74" w:type="pct"/>
            <w:tcBorders>
              <w:bottom w:val="single" w:color="auto" w:sz="8" w:space="0"/>
            </w:tcBorders>
            <w:vAlign w:val="center"/>
          </w:tcPr>
          <w:p w14:paraId="0DAE146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标准体系</w:t>
            </w:r>
            <w:r>
              <w:rPr>
                <w:rFonts w:ascii="宋体" w:hAnsi="宋体"/>
                <w:color w:val="000000" w:themeColor="text1"/>
                <w:kern w:val="0"/>
                <w:sz w:val="18"/>
                <w:szCs w:val="18"/>
                <w14:textFill>
                  <w14:solidFill>
                    <w14:schemeClr w14:val="tx1"/>
                  </w14:solidFill>
                </w14:textFill>
              </w:rPr>
              <w:t>表编号</w:t>
            </w:r>
          </w:p>
        </w:tc>
        <w:tc>
          <w:tcPr>
            <w:tcW w:w="1145" w:type="pct"/>
            <w:tcBorders>
              <w:bottom w:val="single" w:color="auto" w:sz="8" w:space="0"/>
            </w:tcBorders>
            <w:vAlign w:val="center"/>
          </w:tcPr>
          <w:p w14:paraId="6A508F9F">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标准号/计划号</w:t>
            </w:r>
          </w:p>
        </w:tc>
        <w:tc>
          <w:tcPr>
            <w:tcW w:w="2144" w:type="pct"/>
            <w:tcBorders>
              <w:bottom w:val="single" w:color="auto" w:sz="8" w:space="0"/>
            </w:tcBorders>
            <w:vAlign w:val="center"/>
          </w:tcPr>
          <w:p w14:paraId="2FA2C46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标准名称</w:t>
            </w:r>
          </w:p>
        </w:tc>
        <w:tc>
          <w:tcPr>
            <w:tcW w:w="656" w:type="pct"/>
            <w:tcBorders>
              <w:bottom w:val="single" w:color="auto" w:sz="8" w:space="0"/>
            </w:tcBorders>
            <w:vAlign w:val="center"/>
          </w:tcPr>
          <w:p w14:paraId="09760F8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实施日期</w:t>
            </w:r>
          </w:p>
        </w:tc>
        <w:tc>
          <w:tcPr>
            <w:tcW w:w="481" w:type="pct"/>
            <w:tcBorders>
              <w:bottom w:val="single" w:color="auto" w:sz="8" w:space="0"/>
            </w:tcBorders>
            <w:vAlign w:val="center"/>
          </w:tcPr>
          <w:p w14:paraId="113E6F89">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制修订状态</w:t>
            </w:r>
          </w:p>
        </w:tc>
      </w:tr>
      <w:tr w14:paraId="3D3FCDA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74" w:type="pct"/>
            <w:tcBorders>
              <w:top w:val="single" w:color="auto" w:sz="8" w:space="0"/>
              <w:bottom w:val="single" w:color="000000" w:sz="4" w:space="0"/>
            </w:tcBorders>
          </w:tcPr>
          <w:p w14:paraId="5678A8D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44" w:name="_Hlk205922326"/>
            <w:r>
              <w:rPr>
                <w:rFonts w:hint="eastAsia" w:ascii="宋体" w:hAnsi="宋体"/>
                <w:color w:val="000000" w:themeColor="text1"/>
                <w:kern w:val="0"/>
                <w:sz w:val="18"/>
                <w:szCs w:val="18"/>
                <w14:textFill>
                  <w14:solidFill>
                    <w14:schemeClr w14:val="tx1"/>
                  </w14:solidFill>
                </w14:textFill>
              </w:rPr>
              <w:t>E1-01</w:t>
            </w:r>
          </w:p>
        </w:tc>
        <w:tc>
          <w:tcPr>
            <w:tcW w:w="1145" w:type="pct"/>
            <w:tcBorders>
              <w:top w:val="single" w:color="auto" w:sz="8" w:space="0"/>
              <w:bottom w:val="single" w:color="000000" w:sz="4" w:space="0"/>
            </w:tcBorders>
          </w:tcPr>
          <w:p w14:paraId="6DF2A11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22747-2022</w:t>
            </w:r>
          </w:p>
        </w:tc>
        <w:tc>
          <w:tcPr>
            <w:tcW w:w="2144" w:type="pct"/>
            <w:tcBorders>
              <w:top w:val="single" w:color="auto" w:sz="8" w:space="0"/>
              <w:bottom w:val="single" w:color="000000" w:sz="4" w:space="0"/>
            </w:tcBorders>
          </w:tcPr>
          <w:p w14:paraId="101BC149">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饮食加工设备 基本要求</w:t>
            </w:r>
          </w:p>
        </w:tc>
        <w:tc>
          <w:tcPr>
            <w:tcW w:w="656" w:type="pct"/>
            <w:tcBorders>
              <w:top w:val="single" w:color="auto" w:sz="8" w:space="0"/>
              <w:bottom w:val="single" w:color="000000" w:sz="4" w:space="0"/>
            </w:tcBorders>
          </w:tcPr>
          <w:p w14:paraId="186DBAD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2023-02-01</w:t>
            </w:r>
          </w:p>
        </w:tc>
        <w:tc>
          <w:tcPr>
            <w:tcW w:w="481" w:type="pct"/>
            <w:tcBorders>
              <w:top w:val="single" w:color="auto" w:sz="8" w:space="0"/>
              <w:bottom w:val="single" w:color="000000" w:sz="4" w:space="0"/>
            </w:tcBorders>
          </w:tcPr>
          <w:p w14:paraId="44A65CB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72035C30">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74" w:type="pct"/>
          </w:tcPr>
          <w:p w14:paraId="428BD16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E1-02</w:t>
            </w:r>
          </w:p>
        </w:tc>
        <w:tc>
          <w:tcPr>
            <w:tcW w:w="1145" w:type="pct"/>
          </w:tcPr>
          <w:p w14:paraId="08ED3E3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27519-2011</w:t>
            </w:r>
          </w:p>
        </w:tc>
        <w:tc>
          <w:tcPr>
            <w:tcW w:w="2144" w:type="pct"/>
          </w:tcPr>
          <w:p w14:paraId="107805F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畜禽屠宰加工设备通用要求</w:t>
            </w:r>
          </w:p>
        </w:tc>
        <w:tc>
          <w:tcPr>
            <w:tcW w:w="656" w:type="pct"/>
          </w:tcPr>
          <w:p w14:paraId="0332106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2012-03-01</w:t>
            </w:r>
          </w:p>
        </w:tc>
        <w:tc>
          <w:tcPr>
            <w:tcW w:w="481" w:type="pct"/>
          </w:tcPr>
          <w:p w14:paraId="32AB55B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bookmarkEnd w:id="144"/>
      <w:tr w14:paraId="57B97AC0">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74" w:type="pct"/>
          </w:tcPr>
          <w:p w14:paraId="4A14642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E1-03</w:t>
            </w:r>
          </w:p>
        </w:tc>
        <w:tc>
          <w:tcPr>
            <w:tcW w:w="1145" w:type="pct"/>
          </w:tcPr>
          <w:p w14:paraId="0B51FAA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4 1602-2022</w:t>
            </w:r>
          </w:p>
        </w:tc>
        <w:tc>
          <w:tcPr>
            <w:tcW w:w="2144" w:type="pct"/>
          </w:tcPr>
          <w:p w14:paraId="630A19D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饮食加工设备 组合型设备 旋转热风烤炉</w:t>
            </w:r>
          </w:p>
        </w:tc>
        <w:tc>
          <w:tcPr>
            <w:tcW w:w="656" w:type="pct"/>
          </w:tcPr>
          <w:p w14:paraId="7F86162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2023-02-01</w:t>
            </w:r>
          </w:p>
        </w:tc>
        <w:tc>
          <w:tcPr>
            <w:tcW w:w="481" w:type="pct"/>
          </w:tcPr>
          <w:p w14:paraId="560D4FC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5AB5C22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74" w:type="pct"/>
          </w:tcPr>
          <w:p w14:paraId="1AC06C7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E1-04</w:t>
            </w:r>
          </w:p>
        </w:tc>
        <w:tc>
          <w:tcPr>
            <w:tcW w:w="1145" w:type="pct"/>
          </w:tcPr>
          <w:p w14:paraId="630DD00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40978-2021</w:t>
            </w:r>
          </w:p>
        </w:tc>
        <w:tc>
          <w:tcPr>
            <w:tcW w:w="2144" w:type="pct"/>
          </w:tcPr>
          <w:p w14:paraId="23F231E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电饭锅</w:t>
            </w:r>
          </w:p>
        </w:tc>
        <w:tc>
          <w:tcPr>
            <w:tcW w:w="656" w:type="pct"/>
          </w:tcPr>
          <w:p w14:paraId="1D71157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2022-06-01</w:t>
            </w:r>
          </w:p>
        </w:tc>
        <w:tc>
          <w:tcPr>
            <w:tcW w:w="481" w:type="pct"/>
          </w:tcPr>
          <w:p w14:paraId="1651C9C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0F3C42FD">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74" w:type="pct"/>
          </w:tcPr>
          <w:p w14:paraId="6278206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45" w:name="_Hlk207049022"/>
            <w:r>
              <w:rPr>
                <w:rFonts w:hint="eastAsia" w:ascii="宋体" w:hAnsi="宋体"/>
                <w:color w:val="auto"/>
                <w:kern w:val="0"/>
                <w:sz w:val="18"/>
                <w:szCs w:val="18"/>
              </w:rPr>
              <w:t>E1-05</w:t>
            </w:r>
          </w:p>
        </w:tc>
        <w:tc>
          <w:tcPr>
            <w:tcW w:w="1145" w:type="pct"/>
          </w:tcPr>
          <w:p w14:paraId="357EF71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QB/T 1957-2023</w:t>
            </w:r>
          </w:p>
        </w:tc>
        <w:tc>
          <w:tcPr>
            <w:tcW w:w="2144" w:type="pct"/>
          </w:tcPr>
          <w:p w14:paraId="62D9FCA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铝及铝合金锅</w:t>
            </w:r>
          </w:p>
        </w:tc>
        <w:tc>
          <w:tcPr>
            <w:tcW w:w="656" w:type="pct"/>
          </w:tcPr>
          <w:p w14:paraId="5FBD8D1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ascii="宋体" w:hAnsi="宋体"/>
                <w:color w:val="000000" w:themeColor="text1"/>
                <w:kern w:val="0"/>
                <w:sz w:val="18"/>
                <w:szCs w:val="18"/>
                <w14:textFill>
                  <w14:solidFill>
                    <w14:schemeClr w14:val="tx1"/>
                  </w14:solidFill>
                </w14:textFill>
              </w:rPr>
              <w:t>2023-11-01</w:t>
            </w:r>
          </w:p>
        </w:tc>
        <w:tc>
          <w:tcPr>
            <w:tcW w:w="481" w:type="pct"/>
          </w:tcPr>
          <w:p w14:paraId="05D9CA8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bookmarkEnd w:id="145"/>
      <w:tr w14:paraId="77E65AE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74" w:type="pct"/>
          </w:tcPr>
          <w:p w14:paraId="5F2D4E99">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E1-06</w:t>
            </w:r>
          </w:p>
        </w:tc>
        <w:tc>
          <w:tcPr>
            <w:tcW w:w="1145" w:type="pct"/>
          </w:tcPr>
          <w:p w14:paraId="682D2C4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QB/T 5812-2023</w:t>
            </w:r>
          </w:p>
        </w:tc>
        <w:tc>
          <w:tcPr>
            <w:tcW w:w="2144" w:type="pct"/>
          </w:tcPr>
          <w:p w14:paraId="2807B04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铝合金铸造不粘锅</w:t>
            </w:r>
          </w:p>
        </w:tc>
        <w:tc>
          <w:tcPr>
            <w:tcW w:w="656" w:type="pct"/>
          </w:tcPr>
          <w:p w14:paraId="4A034906">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2023-11-01</w:t>
            </w:r>
          </w:p>
        </w:tc>
        <w:tc>
          <w:tcPr>
            <w:tcW w:w="481" w:type="pct"/>
          </w:tcPr>
          <w:p w14:paraId="7B1536D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1ACC9BE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74" w:type="pct"/>
          </w:tcPr>
          <w:p w14:paraId="3B53626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46" w:name="_Hlk207048831"/>
            <w:r>
              <w:rPr>
                <w:rFonts w:hint="eastAsia" w:ascii="宋体" w:hAnsi="宋体"/>
                <w:color w:val="auto"/>
                <w:kern w:val="0"/>
                <w:sz w:val="18"/>
                <w:szCs w:val="18"/>
              </w:rPr>
              <w:t>E1-07</w:t>
            </w:r>
          </w:p>
        </w:tc>
        <w:tc>
          <w:tcPr>
            <w:tcW w:w="1145" w:type="pct"/>
          </w:tcPr>
          <w:p w14:paraId="08F2A82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144" w:type="pct"/>
          </w:tcPr>
          <w:p w14:paraId="602932A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烹饪设备分类</w:t>
            </w:r>
          </w:p>
        </w:tc>
        <w:tc>
          <w:tcPr>
            <w:tcW w:w="656" w:type="pct"/>
          </w:tcPr>
          <w:p w14:paraId="01AA0BE9">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p>
        </w:tc>
        <w:tc>
          <w:tcPr>
            <w:tcW w:w="481" w:type="pct"/>
          </w:tcPr>
          <w:p w14:paraId="73979F7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bookmarkEnd w:id="146"/>
      <w:tr w14:paraId="055C8F45">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74" w:type="pct"/>
          </w:tcPr>
          <w:p w14:paraId="6778258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 xml:space="preserve">E1-08 </w:t>
            </w:r>
          </w:p>
        </w:tc>
        <w:tc>
          <w:tcPr>
            <w:tcW w:w="1145" w:type="pct"/>
          </w:tcPr>
          <w:p w14:paraId="0745CFD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144" w:type="pct"/>
          </w:tcPr>
          <w:p w14:paraId="1C44473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w:t>
            </w:r>
          </w:p>
        </w:tc>
        <w:tc>
          <w:tcPr>
            <w:tcW w:w="656" w:type="pct"/>
          </w:tcPr>
          <w:p w14:paraId="026D2BC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p>
        </w:tc>
        <w:tc>
          <w:tcPr>
            <w:tcW w:w="481" w:type="pct"/>
          </w:tcPr>
          <w:p w14:paraId="3136260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4157A77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74" w:type="pct"/>
          </w:tcPr>
          <w:p w14:paraId="431A873A">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E2-01</w:t>
            </w:r>
          </w:p>
        </w:tc>
        <w:tc>
          <w:tcPr>
            <w:tcW w:w="1145" w:type="pct"/>
          </w:tcPr>
          <w:p w14:paraId="6BC28A4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43734-2024</w:t>
            </w:r>
          </w:p>
        </w:tc>
        <w:tc>
          <w:tcPr>
            <w:tcW w:w="2144" w:type="pct"/>
          </w:tcPr>
          <w:p w14:paraId="2140515D">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饮食加工设备 电动设备 臂式搅拌机</w:t>
            </w:r>
          </w:p>
        </w:tc>
        <w:tc>
          <w:tcPr>
            <w:tcW w:w="656" w:type="pct"/>
          </w:tcPr>
          <w:p w14:paraId="71F1819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2024-10-01</w:t>
            </w:r>
          </w:p>
        </w:tc>
        <w:tc>
          <w:tcPr>
            <w:tcW w:w="481" w:type="pct"/>
          </w:tcPr>
          <w:p w14:paraId="5905749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r w14:paraId="1BEFFA04">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74" w:type="pct"/>
          </w:tcPr>
          <w:p w14:paraId="53E8B933">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E2-02</w:t>
            </w:r>
          </w:p>
        </w:tc>
        <w:tc>
          <w:tcPr>
            <w:tcW w:w="1145" w:type="pct"/>
          </w:tcPr>
          <w:p w14:paraId="2215A907">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GB/T 23242-2022</w:t>
            </w:r>
          </w:p>
        </w:tc>
        <w:tc>
          <w:tcPr>
            <w:tcW w:w="2144" w:type="pct"/>
          </w:tcPr>
          <w:p w14:paraId="340240AB">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饮食加工设备 电动设备 食物切碎机和搅拌机</w:t>
            </w:r>
          </w:p>
        </w:tc>
        <w:tc>
          <w:tcPr>
            <w:tcW w:w="656" w:type="pct"/>
          </w:tcPr>
          <w:p w14:paraId="6C11F07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2023-02-01</w:t>
            </w:r>
          </w:p>
        </w:tc>
        <w:tc>
          <w:tcPr>
            <w:tcW w:w="481" w:type="pct"/>
          </w:tcPr>
          <w:p w14:paraId="07427786">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已发布</w:t>
            </w:r>
          </w:p>
        </w:tc>
      </w:tr>
    </w:tbl>
    <w:p w14:paraId="1A61ECFB">
      <w:pPr>
        <w:pStyle w:val="56"/>
        <w:ind w:firstLine="420"/>
        <w:rPr>
          <w:color w:val="000000" w:themeColor="text1"/>
          <w14:textFill>
            <w14:solidFill>
              <w14:schemeClr w14:val="tx1"/>
            </w14:solidFill>
          </w14:textFill>
        </w:rPr>
      </w:pPr>
    </w:p>
    <w:p w14:paraId="39CD29CF">
      <w:pPr>
        <w:pStyle w:val="56"/>
        <w:ind w:firstLine="420"/>
        <w:rPr>
          <w:color w:val="000000" w:themeColor="text1"/>
          <w14:textFill>
            <w14:solidFill>
              <w14:schemeClr w14:val="tx1"/>
            </w14:solidFill>
          </w14:textFill>
        </w:rPr>
        <w:sectPr>
          <w:headerReference r:id="rId35" w:type="default"/>
          <w:footerReference r:id="rId37" w:type="default"/>
          <w:headerReference r:id="rId36" w:type="even"/>
          <w:footerReference r:id="rId38" w:type="even"/>
          <w:pgSz w:w="11906" w:h="16838"/>
          <w:pgMar w:top="1928" w:right="1134" w:bottom="1134" w:left="1134" w:header="1418" w:footer="1134" w:gutter="284"/>
          <w:cols w:space="425" w:num="1"/>
          <w:formProt w:val="0"/>
          <w:docGrid w:linePitch="312" w:charSpace="0"/>
        </w:sectPr>
      </w:pPr>
    </w:p>
    <w:p w14:paraId="4FD37A3D">
      <w:pPr>
        <w:pStyle w:val="78"/>
        <w:spacing w:before="120" w:after="120"/>
        <w:rPr>
          <w:color w:val="auto"/>
        </w:rPr>
      </w:pPr>
      <w:bookmarkStart w:id="147" w:name="_Toc207049587"/>
      <w:r>
        <w:rPr>
          <w:rFonts w:hint="eastAsia"/>
        </w:rPr>
        <w:t>品</w:t>
      </w:r>
      <w:bookmarkStart w:id="159" w:name="_GoBack"/>
      <w:r>
        <w:rPr>
          <w:rFonts w:hint="eastAsia"/>
          <w:color w:val="auto"/>
        </w:rPr>
        <w:t>牌建设</w:t>
      </w:r>
      <w:r>
        <w:rPr>
          <w:color w:val="auto"/>
        </w:rPr>
        <w:t>与管理标准</w:t>
      </w:r>
      <w:r>
        <w:rPr>
          <w:rFonts w:hint="eastAsia"/>
          <w:color w:val="auto"/>
        </w:rPr>
        <w:t>子体系标准明细表</w:t>
      </w:r>
      <w:bookmarkEnd w:id="147"/>
    </w:p>
    <w:p w14:paraId="7F054C40">
      <w:pPr>
        <w:pStyle w:val="56"/>
        <w:ind w:firstLine="420"/>
        <w:rPr>
          <w:color w:val="auto"/>
        </w:rPr>
      </w:pPr>
      <w:r>
        <w:rPr>
          <w:rFonts w:hint="eastAsia"/>
          <w:color w:val="auto"/>
        </w:rPr>
        <w:t>品牌建设</w:t>
      </w:r>
      <w:r>
        <w:rPr>
          <w:color w:val="auto"/>
        </w:rPr>
        <w:t>与管理</w:t>
      </w:r>
      <w:r>
        <w:rPr>
          <w:rFonts w:hint="eastAsia"/>
          <w:color w:val="auto"/>
        </w:rPr>
        <w:t>标准子体系标准明细表见表A.</w:t>
      </w:r>
      <w:r>
        <w:rPr>
          <w:color w:val="auto"/>
        </w:rPr>
        <w:t>6</w:t>
      </w:r>
      <w:r>
        <w:rPr>
          <w:rFonts w:hint="eastAsia"/>
          <w:color w:val="auto"/>
        </w:rPr>
        <w:t>。</w:t>
      </w:r>
    </w:p>
    <w:p w14:paraId="094B2824">
      <w:pPr>
        <w:pStyle w:val="77"/>
        <w:spacing w:before="120" w:after="120"/>
        <w:rPr>
          <w:color w:val="auto"/>
        </w:rPr>
      </w:pPr>
      <w:r>
        <w:rPr>
          <w:rFonts w:hint="eastAsia"/>
          <w:color w:val="auto"/>
        </w:rPr>
        <w:t>品牌建设</w:t>
      </w:r>
      <w:r>
        <w:rPr>
          <w:color w:val="auto"/>
        </w:rPr>
        <w:t>与管理</w:t>
      </w:r>
      <w:r>
        <w:rPr>
          <w:rFonts w:hint="eastAsia"/>
          <w:color w:val="auto"/>
        </w:rPr>
        <w:t>标准子体系标准明细表</w:t>
      </w:r>
    </w:p>
    <w:tbl>
      <w:tblPr>
        <w:tblStyle w:val="26"/>
        <w:tblW w:w="5000" w:type="pct"/>
        <w:tblInd w:w="0" w:type="dxa"/>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autofit"/>
        <w:tblCellMar>
          <w:top w:w="0" w:type="dxa"/>
          <w:left w:w="108" w:type="dxa"/>
          <w:bottom w:w="0" w:type="dxa"/>
          <w:right w:w="108" w:type="dxa"/>
        </w:tblCellMar>
      </w:tblPr>
      <w:tblGrid>
        <w:gridCol w:w="959"/>
        <w:gridCol w:w="1910"/>
        <w:gridCol w:w="4488"/>
        <w:gridCol w:w="1273"/>
        <w:gridCol w:w="940"/>
      </w:tblGrid>
      <w:tr w14:paraId="59BD3288">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01" w:type="pct"/>
            <w:tcBorders>
              <w:bottom w:val="single" w:color="auto" w:sz="8" w:space="0"/>
            </w:tcBorders>
            <w:vAlign w:val="center"/>
          </w:tcPr>
          <w:p w14:paraId="234FAE5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标准体系</w:t>
            </w:r>
            <w:r>
              <w:rPr>
                <w:rFonts w:ascii="宋体" w:hAnsi="宋体"/>
                <w:color w:val="auto"/>
                <w:kern w:val="0"/>
                <w:sz w:val="18"/>
                <w:szCs w:val="18"/>
              </w:rPr>
              <w:t>表编号</w:t>
            </w:r>
          </w:p>
        </w:tc>
        <w:tc>
          <w:tcPr>
            <w:tcW w:w="998" w:type="pct"/>
            <w:tcBorders>
              <w:bottom w:val="single" w:color="auto" w:sz="8" w:space="0"/>
            </w:tcBorders>
            <w:vAlign w:val="center"/>
          </w:tcPr>
          <w:p w14:paraId="42E0217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标准号/计划号</w:t>
            </w:r>
          </w:p>
        </w:tc>
        <w:tc>
          <w:tcPr>
            <w:tcW w:w="2345" w:type="pct"/>
            <w:tcBorders>
              <w:bottom w:val="single" w:color="auto" w:sz="8" w:space="0"/>
            </w:tcBorders>
            <w:vAlign w:val="center"/>
          </w:tcPr>
          <w:p w14:paraId="2B708E4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标准名称</w:t>
            </w:r>
          </w:p>
        </w:tc>
        <w:tc>
          <w:tcPr>
            <w:tcW w:w="665" w:type="pct"/>
            <w:tcBorders>
              <w:bottom w:val="single" w:color="auto" w:sz="8" w:space="0"/>
            </w:tcBorders>
            <w:vAlign w:val="center"/>
          </w:tcPr>
          <w:p w14:paraId="6A4A508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实施日期</w:t>
            </w:r>
          </w:p>
        </w:tc>
        <w:tc>
          <w:tcPr>
            <w:tcW w:w="491" w:type="pct"/>
            <w:tcBorders>
              <w:bottom w:val="single" w:color="auto" w:sz="8" w:space="0"/>
            </w:tcBorders>
            <w:vAlign w:val="center"/>
          </w:tcPr>
          <w:p w14:paraId="3FFFF74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制修订状态</w:t>
            </w:r>
          </w:p>
        </w:tc>
      </w:tr>
      <w:tr w14:paraId="5DFC85CA">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01" w:type="pct"/>
            <w:tcBorders>
              <w:top w:val="single" w:color="auto" w:sz="8" w:space="0"/>
              <w:bottom w:val="single" w:color="000000" w:sz="4" w:space="0"/>
            </w:tcBorders>
          </w:tcPr>
          <w:p w14:paraId="172D041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H1-01</w:t>
            </w:r>
          </w:p>
        </w:tc>
        <w:tc>
          <w:tcPr>
            <w:tcW w:w="998" w:type="pct"/>
            <w:tcBorders>
              <w:top w:val="single" w:color="auto" w:sz="8" w:space="0"/>
              <w:bottom w:val="single" w:color="000000" w:sz="4" w:space="0"/>
            </w:tcBorders>
          </w:tcPr>
          <w:p w14:paraId="350219E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39904-2021</w:t>
            </w:r>
          </w:p>
        </w:tc>
        <w:tc>
          <w:tcPr>
            <w:tcW w:w="2345" w:type="pct"/>
            <w:tcBorders>
              <w:top w:val="single" w:color="auto" w:sz="8" w:space="0"/>
              <w:bottom w:val="single" w:color="000000" w:sz="4" w:space="0"/>
            </w:tcBorders>
          </w:tcPr>
          <w:p w14:paraId="2CA98ED0">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区域品牌培育与建设指南</w:t>
            </w:r>
          </w:p>
        </w:tc>
        <w:tc>
          <w:tcPr>
            <w:tcW w:w="665" w:type="pct"/>
            <w:tcBorders>
              <w:top w:val="single" w:color="auto" w:sz="8" w:space="0"/>
              <w:bottom w:val="single" w:color="000000" w:sz="4" w:space="0"/>
            </w:tcBorders>
          </w:tcPr>
          <w:p w14:paraId="7FD882B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2021-10-01</w:t>
            </w:r>
          </w:p>
        </w:tc>
        <w:tc>
          <w:tcPr>
            <w:tcW w:w="491" w:type="pct"/>
            <w:tcBorders>
              <w:top w:val="single" w:color="auto" w:sz="8" w:space="0"/>
              <w:bottom w:val="single" w:color="000000" w:sz="4" w:space="0"/>
            </w:tcBorders>
          </w:tcPr>
          <w:p w14:paraId="301CDAA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tr w14:paraId="08D3FBC2">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01" w:type="pct"/>
            <w:tcBorders>
              <w:top w:val="single" w:color="auto" w:sz="8" w:space="0"/>
              <w:bottom w:val="single" w:color="000000" w:sz="4" w:space="0"/>
            </w:tcBorders>
          </w:tcPr>
          <w:p w14:paraId="4A4874E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48" w:name="_Hlk207049404"/>
            <w:r>
              <w:rPr>
                <w:rFonts w:hint="eastAsia" w:ascii="宋体" w:hAnsi="宋体"/>
                <w:color w:val="auto"/>
                <w:kern w:val="0"/>
                <w:sz w:val="18"/>
                <w:szCs w:val="18"/>
              </w:rPr>
              <w:t>H1-02</w:t>
            </w:r>
          </w:p>
        </w:tc>
        <w:tc>
          <w:tcPr>
            <w:tcW w:w="998" w:type="pct"/>
            <w:tcBorders>
              <w:top w:val="single" w:color="auto" w:sz="8" w:space="0"/>
              <w:bottom w:val="single" w:color="000000" w:sz="4" w:space="0"/>
            </w:tcBorders>
          </w:tcPr>
          <w:p w14:paraId="58B9B88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345" w:type="pct"/>
            <w:tcBorders>
              <w:top w:val="single" w:color="auto" w:sz="8" w:space="0"/>
              <w:bottom w:val="single" w:color="000000" w:sz="4" w:space="0"/>
            </w:tcBorders>
          </w:tcPr>
          <w:p w14:paraId="67E9017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  公共品牌培育与建设指南</w:t>
            </w:r>
          </w:p>
        </w:tc>
        <w:tc>
          <w:tcPr>
            <w:tcW w:w="665" w:type="pct"/>
            <w:tcBorders>
              <w:top w:val="single" w:color="auto" w:sz="8" w:space="0"/>
              <w:bottom w:val="single" w:color="000000" w:sz="4" w:space="0"/>
            </w:tcBorders>
          </w:tcPr>
          <w:p w14:paraId="7EDB243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91" w:type="pct"/>
            <w:tcBorders>
              <w:top w:val="single" w:color="auto" w:sz="8" w:space="0"/>
              <w:bottom w:val="single" w:color="000000" w:sz="4" w:space="0"/>
            </w:tcBorders>
          </w:tcPr>
          <w:p w14:paraId="380A93C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bookmarkEnd w:id="148"/>
      <w:tr w14:paraId="6E46757D">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01" w:type="pct"/>
            <w:tcBorders>
              <w:top w:val="single" w:color="auto" w:sz="8" w:space="0"/>
              <w:bottom w:val="single" w:color="000000" w:sz="4" w:space="0"/>
            </w:tcBorders>
          </w:tcPr>
          <w:p w14:paraId="7D4A492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H1-03</w:t>
            </w:r>
          </w:p>
        </w:tc>
        <w:tc>
          <w:tcPr>
            <w:tcW w:w="998" w:type="pct"/>
            <w:tcBorders>
              <w:top w:val="single" w:color="auto" w:sz="8" w:space="0"/>
              <w:bottom w:val="single" w:color="000000" w:sz="4" w:space="0"/>
            </w:tcBorders>
          </w:tcPr>
          <w:p w14:paraId="25E4F1B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345" w:type="pct"/>
            <w:tcBorders>
              <w:top w:val="single" w:color="auto" w:sz="8" w:space="0"/>
              <w:bottom w:val="single" w:color="000000" w:sz="4" w:space="0"/>
            </w:tcBorders>
          </w:tcPr>
          <w:p w14:paraId="5B19312C">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阳朔扒锅菜品牌评定管理规范</w:t>
            </w:r>
          </w:p>
        </w:tc>
        <w:tc>
          <w:tcPr>
            <w:tcW w:w="665" w:type="pct"/>
            <w:tcBorders>
              <w:top w:val="single" w:color="auto" w:sz="8" w:space="0"/>
              <w:bottom w:val="single" w:color="000000" w:sz="4" w:space="0"/>
            </w:tcBorders>
          </w:tcPr>
          <w:p w14:paraId="70805A5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91" w:type="pct"/>
            <w:tcBorders>
              <w:top w:val="single" w:color="auto" w:sz="8" w:space="0"/>
              <w:bottom w:val="single" w:color="000000" w:sz="4" w:space="0"/>
            </w:tcBorders>
          </w:tcPr>
          <w:p w14:paraId="0715E6D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57F7340E">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01" w:type="pct"/>
            <w:tcBorders>
              <w:top w:val="single" w:color="auto" w:sz="8" w:space="0"/>
              <w:bottom w:val="single" w:color="000000" w:sz="4" w:space="0"/>
            </w:tcBorders>
          </w:tcPr>
          <w:p w14:paraId="13B890D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H1-04</w:t>
            </w:r>
          </w:p>
        </w:tc>
        <w:tc>
          <w:tcPr>
            <w:tcW w:w="998" w:type="pct"/>
            <w:tcBorders>
              <w:top w:val="single" w:color="auto" w:sz="8" w:space="0"/>
              <w:bottom w:val="single" w:color="000000" w:sz="4" w:space="0"/>
            </w:tcBorders>
          </w:tcPr>
          <w:p w14:paraId="2A99D988">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345" w:type="pct"/>
            <w:tcBorders>
              <w:top w:val="single" w:color="auto" w:sz="8" w:space="0"/>
              <w:bottom w:val="single" w:color="000000" w:sz="4" w:space="0"/>
            </w:tcBorders>
          </w:tcPr>
          <w:p w14:paraId="6B3B042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阳朔扒锅菜品牌认定管理规范</w:t>
            </w:r>
          </w:p>
        </w:tc>
        <w:tc>
          <w:tcPr>
            <w:tcW w:w="665" w:type="pct"/>
            <w:tcBorders>
              <w:top w:val="single" w:color="auto" w:sz="8" w:space="0"/>
              <w:bottom w:val="single" w:color="000000" w:sz="4" w:space="0"/>
            </w:tcBorders>
          </w:tcPr>
          <w:p w14:paraId="521C476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91" w:type="pct"/>
            <w:tcBorders>
              <w:top w:val="single" w:color="auto" w:sz="8" w:space="0"/>
              <w:bottom w:val="single" w:color="000000" w:sz="4" w:space="0"/>
            </w:tcBorders>
          </w:tcPr>
          <w:p w14:paraId="21EB390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70857CEB">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01" w:type="pct"/>
            <w:tcBorders>
              <w:top w:val="single" w:color="auto" w:sz="8" w:space="0"/>
              <w:bottom w:val="single" w:color="000000" w:sz="4" w:space="0"/>
            </w:tcBorders>
          </w:tcPr>
          <w:p w14:paraId="4F4C698A">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H1-05</w:t>
            </w:r>
          </w:p>
        </w:tc>
        <w:tc>
          <w:tcPr>
            <w:tcW w:w="998" w:type="pct"/>
            <w:tcBorders>
              <w:top w:val="single" w:color="auto" w:sz="8" w:space="0"/>
              <w:bottom w:val="single" w:color="000000" w:sz="4" w:space="0"/>
            </w:tcBorders>
          </w:tcPr>
          <w:p w14:paraId="4179B58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345" w:type="pct"/>
            <w:tcBorders>
              <w:top w:val="single" w:color="auto" w:sz="8" w:space="0"/>
              <w:bottom w:val="single" w:color="000000" w:sz="4" w:space="0"/>
            </w:tcBorders>
          </w:tcPr>
          <w:p w14:paraId="75354F62">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阳朔扒锅菜“一店一品”评价规范</w:t>
            </w:r>
          </w:p>
        </w:tc>
        <w:tc>
          <w:tcPr>
            <w:tcW w:w="665" w:type="pct"/>
            <w:tcBorders>
              <w:top w:val="single" w:color="auto" w:sz="8" w:space="0"/>
              <w:bottom w:val="single" w:color="000000" w:sz="4" w:space="0"/>
            </w:tcBorders>
          </w:tcPr>
          <w:p w14:paraId="193358EB">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91" w:type="pct"/>
            <w:tcBorders>
              <w:top w:val="single" w:color="auto" w:sz="8" w:space="0"/>
              <w:bottom w:val="single" w:color="000000" w:sz="4" w:space="0"/>
            </w:tcBorders>
          </w:tcPr>
          <w:p w14:paraId="61E6DBA7">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3A36C698">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01" w:type="pct"/>
            <w:tcBorders>
              <w:top w:val="single" w:color="auto" w:sz="8" w:space="0"/>
              <w:bottom w:val="single" w:color="000000" w:sz="4" w:space="0"/>
            </w:tcBorders>
          </w:tcPr>
          <w:p w14:paraId="0EA06DC3">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H1-06</w:t>
            </w:r>
          </w:p>
        </w:tc>
        <w:tc>
          <w:tcPr>
            <w:tcW w:w="998" w:type="pct"/>
            <w:tcBorders>
              <w:top w:val="single" w:color="auto" w:sz="8" w:space="0"/>
              <w:bottom w:val="single" w:color="000000" w:sz="4" w:space="0"/>
            </w:tcBorders>
          </w:tcPr>
          <w:p w14:paraId="3B9F962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2345" w:type="pct"/>
            <w:tcBorders>
              <w:top w:val="single" w:color="auto" w:sz="8" w:space="0"/>
              <w:bottom w:val="single" w:color="000000" w:sz="4" w:space="0"/>
            </w:tcBorders>
          </w:tcPr>
          <w:p w14:paraId="745108FF">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49" w:name="OLE_LINK38"/>
            <w:bookmarkStart w:id="150" w:name="OLE_LINK39"/>
            <w:r>
              <w:rPr>
                <w:rFonts w:hint="eastAsia" w:ascii="宋体" w:hAnsi="宋体"/>
                <w:color w:val="auto"/>
                <w:kern w:val="0"/>
                <w:sz w:val="18"/>
                <w:szCs w:val="18"/>
              </w:rPr>
              <w:t>阳朔扒锅菜</w:t>
            </w:r>
            <w:bookmarkEnd w:id="149"/>
            <w:bookmarkEnd w:id="150"/>
            <w:r>
              <w:rPr>
                <w:rFonts w:hint="eastAsia" w:ascii="宋体" w:hAnsi="宋体"/>
                <w:color w:val="auto"/>
                <w:kern w:val="0"/>
                <w:sz w:val="18"/>
                <w:szCs w:val="18"/>
              </w:rPr>
              <w:t>美食竞赛技术规程</w:t>
            </w:r>
          </w:p>
        </w:tc>
        <w:tc>
          <w:tcPr>
            <w:tcW w:w="665" w:type="pct"/>
            <w:tcBorders>
              <w:top w:val="single" w:color="auto" w:sz="8" w:space="0"/>
              <w:bottom w:val="single" w:color="000000" w:sz="4" w:space="0"/>
            </w:tcBorders>
          </w:tcPr>
          <w:p w14:paraId="63D317DE">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w:t>
            </w:r>
          </w:p>
        </w:tc>
        <w:tc>
          <w:tcPr>
            <w:tcW w:w="491" w:type="pct"/>
            <w:tcBorders>
              <w:top w:val="single" w:color="auto" w:sz="8" w:space="0"/>
              <w:bottom w:val="single" w:color="000000" w:sz="4" w:space="0"/>
            </w:tcBorders>
          </w:tcPr>
          <w:p w14:paraId="34479BF5">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待制定</w:t>
            </w:r>
          </w:p>
        </w:tc>
      </w:tr>
      <w:tr w14:paraId="1D0159E5">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01" w:type="pct"/>
            <w:tcBorders>
              <w:top w:val="single" w:color="auto" w:sz="8" w:space="0"/>
              <w:bottom w:val="single" w:color="000000" w:sz="4" w:space="0"/>
            </w:tcBorders>
          </w:tcPr>
          <w:p w14:paraId="225966E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bookmarkStart w:id="151" w:name="_Hlk205922663"/>
            <w:r>
              <w:rPr>
                <w:rFonts w:hint="eastAsia" w:ascii="宋体" w:hAnsi="宋体"/>
                <w:color w:val="auto"/>
                <w:kern w:val="0"/>
                <w:sz w:val="18"/>
                <w:szCs w:val="18"/>
              </w:rPr>
              <w:t>H2-01</w:t>
            </w:r>
          </w:p>
        </w:tc>
        <w:tc>
          <w:tcPr>
            <w:tcW w:w="998" w:type="pct"/>
            <w:tcBorders>
              <w:top w:val="single" w:color="auto" w:sz="8" w:space="0"/>
              <w:bottom w:val="single" w:color="000000" w:sz="4" w:space="0"/>
            </w:tcBorders>
          </w:tcPr>
          <w:p w14:paraId="5ACCEA94">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GB/T 39906-2021</w:t>
            </w:r>
          </w:p>
        </w:tc>
        <w:tc>
          <w:tcPr>
            <w:tcW w:w="2345" w:type="pct"/>
            <w:tcBorders>
              <w:top w:val="single" w:color="auto" w:sz="8" w:space="0"/>
              <w:bottom w:val="single" w:color="000000" w:sz="4" w:space="0"/>
            </w:tcBorders>
          </w:tcPr>
          <w:p w14:paraId="025020FD">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品牌管理要求</w:t>
            </w:r>
          </w:p>
        </w:tc>
        <w:tc>
          <w:tcPr>
            <w:tcW w:w="665" w:type="pct"/>
            <w:tcBorders>
              <w:top w:val="single" w:color="auto" w:sz="8" w:space="0"/>
              <w:bottom w:val="single" w:color="000000" w:sz="4" w:space="0"/>
            </w:tcBorders>
          </w:tcPr>
          <w:p w14:paraId="570E28A1">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ascii="宋体" w:hAnsi="宋体"/>
                <w:color w:val="auto"/>
                <w:kern w:val="0"/>
                <w:sz w:val="18"/>
                <w:szCs w:val="18"/>
              </w:rPr>
              <w:t>2021-10-01</w:t>
            </w:r>
          </w:p>
        </w:tc>
        <w:tc>
          <w:tcPr>
            <w:tcW w:w="491" w:type="pct"/>
            <w:tcBorders>
              <w:top w:val="single" w:color="auto" w:sz="8" w:space="0"/>
              <w:bottom w:val="single" w:color="000000" w:sz="4" w:space="0"/>
            </w:tcBorders>
          </w:tcPr>
          <w:p w14:paraId="55399476">
            <w:pPr>
              <w:widowControl/>
              <w:tabs>
                <w:tab w:val="center" w:pos="4201"/>
                <w:tab w:val="right" w:leader="dot" w:pos="9298"/>
              </w:tabs>
              <w:autoSpaceDE w:val="0"/>
              <w:autoSpaceDN w:val="0"/>
              <w:adjustRightInd/>
              <w:spacing w:line="240" w:lineRule="auto"/>
              <w:jc w:val="center"/>
              <w:rPr>
                <w:rFonts w:ascii="宋体" w:hAnsi="宋体"/>
                <w:color w:val="auto"/>
                <w:kern w:val="0"/>
                <w:sz w:val="18"/>
                <w:szCs w:val="18"/>
              </w:rPr>
            </w:pPr>
            <w:r>
              <w:rPr>
                <w:rFonts w:hint="eastAsia" w:ascii="宋体" w:hAnsi="宋体"/>
                <w:color w:val="auto"/>
                <w:kern w:val="0"/>
                <w:sz w:val="18"/>
                <w:szCs w:val="18"/>
              </w:rPr>
              <w:t>已发布</w:t>
            </w:r>
          </w:p>
        </w:tc>
      </w:tr>
      <w:bookmarkEnd w:id="151"/>
      <w:tr w14:paraId="0D227D31">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01" w:type="pct"/>
            <w:tcBorders>
              <w:top w:val="single" w:color="000000" w:sz="4" w:space="0"/>
              <w:bottom w:val="single" w:color="000000" w:sz="4" w:space="0"/>
            </w:tcBorders>
          </w:tcPr>
          <w:p w14:paraId="476DF95F">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bookmarkStart w:id="152" w:name="_Hlk207049418"/>
            <w:r>
              <w:rPr>
                <w:rFonts w:hint="eastAsia" w:ascii="宋体" w:hAnsi="宋体"/>
                <w:color w:val="000000" w:themeColor="text1"/>
                <w:kern w:val="0"/>
                <w:sz w:val="18"/>
                <w:szCs w:val="18"/>
                <w14:textFill>
                  <w14:solidFill>
                    <w14:schemeClr w14:val="tx1"/>
                  </w14:solidFill>
                </w14:textFill>
              </w:rPr>
              <w:t>H2-02</w:t>
            </w:r>
          </w:p>
        </w:tc>
        <w:tc>
          <w:tcPr>
            <w:tcW w:w="998" w:type="pct"/>
            <w:tcBorders>
              <w:top w:val="single" w:color="000000" w:sz="4" w:space="0"/>
              <w:bottom w:val="single" w:color="000000" w:sz="4" w:space="0"/>
            </w:tcBorders>
          </w:tcPr>
          <w:p w14:paraId="61049EAE">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p>
        </w:tc>
        <w:tc>
          <w:tcPr>
            <w:tcW w:w="2345" w:type="pct"/>
            <w:tcBorders>
              <w:top w:val="single" w:color="000000" w:sz="4" w:space="0"/>
              <w:bottom w:val="single" w:color="000000" w:sz="4" w:space="0"/>
            </w:tcBorders>
          </w:tcPr>
          <w:p w14:paraId="09486C01">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阳朔扒锅菜  公共品牌评价指南</w:t>
            </w:r>
          </w:p>
        </w:tc>
        <w:tc>
          <w:tcPr>
            <w:tcW w:w="665" w:type="pct"/>
            <w:tcBorders>
              <w:top w:val="single" w:color="000000" w:sz="4" w:space="0"/>
              <w:bottom w:val="single" w:color="000000" w:sz="4" w:space="0"/>
            </w:tcBorders>
          </w:tcPr>
          <w:p w14:paraId="2E3918A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p>
        </w:tc>
        <w:tc>
          <w:tcPr>
            <w:tcW w:w="491" w:type="pct"/>
            <w:tcBorders>
              <w:top w:val="single" w:color="000000" w:sz="4" w:space="0"/>
              <w:bottom w:val="single" w:color="000000" w:sz="4" w:space="0"/>
            </w:tcBorders>
          </w:tcPr>
          <w:p w14:paraId="5F745660">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tr w14:paraId="79BBC08F">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501" w:type="pct"/>
            <w:tcBorders>
              <w:top w:val="single" w:color="000000" w:sz="4" w:space="0"/>
              <w:bottom w:val="single" w:color="auto" w:sz="8" w:space="0"/>
            </w:tcBorders>
          </w:tcPr>
          <w:p w14:paraId="7F296BE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H2-03</w:t>
            </w:r>
          </w:p>
        </w:tc>
        <w:tc>
          <w:tcPr>
            <w:tcW w:w="998" w:type="pct"/>
            <w:tcBorders>
              <w:top w:val="single" w:color="000000" w:sz="4" w:space="0"/>
              <w:bottom w:val="single" w:color="auto" w:sz="8" w:space="0"/>
            </w:tcBorders>
          </w:tcPr>
          <w:p w14:paraId="731CA7F2">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p>
        </w:tc>
        <w:tc>
          <w:tcPr>
            <w:tcW w:w="2345" w:type="pct"/>
            <w:tcBorders>
              <w:top w:val="single" w:color="000000" w:sz="4" w:space="0"/>
              <w:bottom w:val="single" w:color="auto" w:sz="8" w:space="0"/>
            </w:tcBorders>
          </w:tcPr>
          <w:p w14:paraId="2D63F004">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阳朔扒锅菜  品牌管理与销售服务规范</w:t>
            </w:r>
          </w:p>
        </w:tc>
        <w:tc>
          <w:tcPr>
            <w:tcW w:w="665" w:type="pct"/>
            <w:tcBorders>
              <w:top w:val="single" w:color="000000" w:sz="4" w:space="0"/>
              <w:bottom w:val="single" w:color="auto" w:sz="8" w:space="0"/>
            </w:tcBorders>
          </w:tcPr>
          <w:p w14:paraId="698647FC">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w:t>
            </w:r>
          </w:p>
        </w:tc>
        <w:tc>
          <w:tcPr>
            <w:tcW w:w="491" w:type="pct"/>
            <w:tcBorders>
              <w:top w:val="single" w:color="000000" w:sz="4" w:space="0"/>
              <w:bottom w:val="single" w:color="auto" w:sz="8" w:space="0"/>
            </w:tcBorders>
          </w:tcPr>
          <w:p w14:paraId="5F8483A8">
            <w:pPr>
              <w:widowControl/>
              <w:tabs>
                <w:tab w:val="center" w:pos="4201"/>
                <w:tab w:val="right" w:leader="dot" w:pos="9298"/>
              </w:tabs>
              <w:autoSpaceDE w:val="0"/>
              <w:autoSpaceDN w:val="0"/>
              <w:adjustRightInd/>
              <w:spacing w:line="240" w:lineRule="auto"/>
              <w:jc w:val="center"/>
              <w:rPr>
                <w:rFonts w:ascii="宋体" w:hAnsi="宋体"/>
                <w:color w:val="000000" w:themeColor="text1"/>
                <w:kern w:val="0"/>
                <w:sz w:val="18"/>
                <w:szCs w:val="18"/>
                <w14:textFill>
                  <w14:solidFill>
                    <w14:schemeClr w14:val="tx1"/>
                  </w14:solidFill>
                </w14:textFill>
              </w:rPr>
            </w:pPr>
            <w:r>
              <w:rPr>
                <w:rFonts w:hint="eastAsia" w:ascii="宋体" w:hAnsi="宋体"/>
                <w:color w:val="000000" w:themeColor="text1"/>
                <w:kern w:val="0"/>
                <w:sz w:val="18"/>
                <w:szCs w:val="18"/>
                <w14:textFill>
                  <w14:solidFill>
                    <w14:schemeClr w14:val="tx1"/>
                  </w14:solidFill>
                </w14:textFill>
              </w:rPr>
              <w:t>待制定</w:t>
            </w:r>
          </w:p>
        </w:tc>
      </w:tr>
      <w:bookmarkEnd w:id="152"/>
    </w:tbl>
    <w:p w14:paraId="32D729CF">
      <w:pPr>
        <w:pStyle w:val="56"/>
        <w:ind w:firstLine="420"/>
        <w:rPr>
          <w:color w:val="000000" w:themeColor="text1"/>
          <w14:textFill>
            <w14:solidFill>
              <w14:schemeClr w14:val="tx1"/>
            </w14:solidFill>
          </w14:textFill>
        </w:rPr>
      </w:pPr>
    </w:p>
    <w:p w14:paraId="036BA76B">
      <w:pPr>
        <w:pStyle w:val="56"/>
        <w:ind w:firstLine="420"/>
        <w:rPr>
          <w:color w:val="000000" w:themeColor="text1"/>
          <w14:textFill>
            <w14:solidFill>
              <w14:schemeClr w14:val="tx1"/>
            </w14:solidFill>
          </w14:textFill>
        </w:rPr>
      </w:pPr>
    </w:p>
    <w:p w14:paraId="540276B5">
      <w:pPr>
        <w:pStyle w:val="56"/>
        <w:ind w:firstLine="420"/>
        <w:rPr>
          <w:color w:val="000000" w:themeColor="text1"/>
          <w14:textFill>
            <w14:solidFill>
              <w14:schemeClr w14:val="tx1"/>
            </w14:solidFill>
          </w14:textFill>
        </w:rPr>
        <w:sectPr>
          <w:headerReference r:id="rId39" w:type="default"/>
          <w:footerReference r:id="rId41" w:type="default"/>
          <w:headerReference r:id="rId40" w:type="even"/>
          <w:footerReference r:id="rId42" w:type="even"/>
          <w:pgSz w:w="11906" w:h="16838"/>
          <w:pgMar w:top="1928" w:right="1134" w:bottom="1134" w:left="1134" w:header="1418" w:footer="1134" w:gutter="284"/>
          <w:cols w:space="425" w:num="1"/>
          <w:formProt w:val="0"/>
          <w:docGrid w:linePitch="312" w:charSpace="0"/>
        </w:sectPr>
      </w:pPr>
    </w:p>
    <w:p w14:paraId="7D90D87D">
      <w:pPr>
        <w:pStyle w:val="198"/>
        <w:rPr>
          <w:color w:val="000000" w:themeColor="text1"/>
          <w14:textFill>
            <w14:solidFill>
              <w14:schemeClr w14:val="tx1"/>
            </w14:solidFill>
          </w14:textFill>
        </w:rPr>
      </w:pPr>
    </w:p>
    <w:p w14:paraId="38CE3257">
      <w:pPr>
        <w:pStyle w:val="199"/>
        <w:rPr>
          <w:color w:val="000000" w:themeColor="text1"/>
          <w14:textFill>
            <w14:solidFill>
              <w14:schemeClr w14:val="tx1"/>
            </w14:solidFill>
          </w14:textFill>
        </w:rPr>
      </w:pPr>
    </w:p>
    <w:bookmarkEnd w:id="83"/>
    <w:p w14:paraId="596E020E">
      <w:pPr>
        <w:pStyle w:val="63"/>
        <w:spacing w:after="120"/>
        <w:rPr>
          <w:color w:val="000000" w:themeColor="text1"/>
          <w14:textFill>
            <w14:solidFill>
              <w14:schemeClr w14:val="tx1"/>
            </w14:solidFill>
          </w14:textFill>
        </w:rPr>
      </w:pPr>
      <w:bookmarkStart w:id="153" w:name="_Toc207049588"/>
      <w:bookmarkStart w:id="154" w:name="BookMark6"/>
      <w:r>
        <w:rPr>
          <w:rFonts w:hint="eastAsia"/>
          <w:color w:val="000000" w:themeColor="text1"/>
          <w:spacing w:val="105"/>
          <w14:textFill>
            <w14:solidFill>
              <w14:schemeClr w14:val="tx1"/>
            </w14:solidFill>
          </w14:textFill>
        </w:rPr>
        <w:t>参考文</w:t>
      </w:r>
      <w:r>
        <w:rPr>
          <w:rFonts w:hint="eastAsia"/>
          <w:color w:val="000000" w:themeColor="text1"/>
          <w14:textFill>
            <w14:solidFill>
              <w14:schemeClr w14:val="tx1"/>
            </w14:solidFill>
          </w14:textFill>
        </w:rPr>
        <w:t>献</w:t>
      </w:r>
      <w:bookmarkEnd w:id="153"/>
    </w:p>
    <w:p w14:paraId="6C51B3BE">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GB/T 13016</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2018  </w:t>
      </w:r>
      <w:r>
        <w:rPr>
          <w:rFonts w:hint="eastAsia"/>
          <w:color w:val="000000" w:themeColor="text1"/>
          <w14:textFill>
            <w14:solidFill>
              <w14:schemeClr w14:val="tx1"/>
            </w14:solidFill>
          </w14:textFill>
        </w:rPr>
        <w:t>标准体系构建原则和要求</w:t>
      </w:r>
    </w:p>
    <w:bookmarkEnd w:id="154"/>
    <w:p w14:paraId="077AF016">
      <w:pPr>
        <w:pStyle w:val="56"/>
        <w:ind w:firstLine="0" w:firstLineChars="0"/>
        <w:jc w:val="center"/>
        <w:rPr>
          <w:color w:val="000000" w:themeColor="text1"/>
          <w14:textFill>
            <w14:solidFill>
              <w14:schemeClr w14:val="tx1"/>
            </w14:solidFill>
          </w14:textFill>
        </w:rPr>
      </w:pPr>
      <w:bookmarkStart w:id="155" w:name="BookMark8"/>
      <w:r>
        <w:rPr>
          <w:rFonts w:hint="eastAsia"/>
          <w:color w:val="000000" w:themeColor="text1"/>
          <w14:textFill>
            <w14:solidFill>
              <w14:schemeClr w14:val="tx1"/>
            </w14:solidFill>
          </w14:textFill>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5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5"/>
    </w:p>
    <w:sectPr>
      <w:headerReference r:id="rId43" w:type="default"/>
      <w:footerReference r:id="rId45" w:type="default"/>
      <w:headerReference r:id="rId44" w:type="even"/>
      <w:footerReference r:id="rId46"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宋体"/>
    <w:panose1 w:val="00000000000000000000"/>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FD058">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81CB6">
    <w:pPr>
      <w:pStyle w:val="52"/>
    </w:pPr>
    <w:r>
      <w:fldChar w:fldCharType="begin"/>
    </w:r>
    <w:r>
      <w:instrText xml:space="preserve">PAGE   \* MERGEFORMAT</w:instrText>
    </w:r>
    <w:r>
      <w:fldChar w:fldCharType="separate"/>
    </w:r>
    <w:r>
      <w:rPr>
        <w:lang w:val="zh-CN"/>
      </w:rPr>
      <w:t>5</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C3C7A7">
    <w:pPr>
      <w:pStyle w:val="51"/>
    </w:pPr>
    <w:r>
      <w:fldChar w:fldCharType="begin"/>
    </w:r>
    <w:r>
      <w:instrText xml:space="preserve"> PAGE   \* MERGEFORMAT \* MERGEFORMAT </w:instrText>
    </w:r>
    <w:r>
      <w:fldChar w:fldCharType="separate"/>
    </w:r>
    <w:r>
      <w:t>4</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C56ED">
    <w:pPr>
      <w:pStyle w:val="52"/>
    </w:pPr>
    <w:r>
      <w:fldChar w:fldCharType="begin"/>
    </w:r>
    <w:r>
      <w:instrText xml:space="preserve">PAGE   \* MERGEFORMAT</w:instrText>
    </w:r>
    <w:r>
      <w:fldChar w:fldCharType="separate"/>
    </w:r>
    <w:r>
      <w:rPr>
        <w:lang w:val="zh-CN"/>
      </w:rPr>
      <w:t>5</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E8D98">
    <w:pPr>
      <w:pStyle w:val="51"/>
    </w:pPr>
    <w:r>
      <w:fldChar w:fldCharType="begin"/>
    </w:r>
    <w:r>
      <w:instrText xml:space="preserve"> PAGE   \* MERGEFORMAT \* MERGEFORMAT </w:instrText>
    </w:r>
    <w:r>
      <w:fldChar w:fldCharType="separate"/>
    </w:r>
    <w:r>
      <w:t>6</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7B195">
    <w:pPr>
      <w:pStyle w:val="52"/>
    </w:pPr>
    <w:r>
      <w:fldChar w:fldCharType="begin"/>
    </w:r>
    <w:r>
      <w:instrText xml:space="preserve">PAGE   \* MERGEFORMAT</w:instrText>
    </w:r>
    <w:r>
      <w:fldChar w:fldCharType="separate"/>
    </w:r>
    <w:r>
      <w:rPr>
        <w:lang w:val="zh-CN"/>
      </w:rPr>
      <w:t>7</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DF869">
    <w:pPr>
      <w:pStyle w:val="51"/>
    </w:pPr>
    <w:r>
      <w:fldChar w:fldCharType="begin"/>
    </w:r>
    <w:r>
      <w:instrText xml:space="preserve"> PAGE   \* MERGEFORMAT \* MERGEFORMAT </w:instrText>
    </w:r>
    <w:r>
      <w:fldChar w:fldCharType="separate"/>
    </w:r>
    <w:r>
      <w:t>8</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CF83E">
    <w:pPr>
      <w:pStyle w:val="52"/>
    </w:pPr>
    <w:r>
      <w:fldChar w:fldCharType="begin"/>
    </w:r>
    <w:r>
      <w:instrText xml:space="preserve">PAGE   \* MERGEFORMAT</w:instrText>
    </w:r>
    <w:r>
      <w:fldChar w:fldCharType="separate"/>
    </w:r>
    <w:r>
      <w:rPr>
        <w:lang w:val="zh-CN"/>
      </w:rPr>
      <w:t>9</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8D8C1">
    <w:pPr>
      <w:pStyle w:val="51"/>
    </w:pPr>
    <w:r>
      <w:fldChar w:fldCharType="begin"/>
    </w:r>
    <w:r>
      <w:instrText xml:space="preserve"> PAGE   \* MERGEFORMAT \* MERGEFORMAT </w:instrText>
    </w:r>
    <w:r>
      <w:fldChar w:fldCharType="separate"/>
    </w:r>
    <w:r>
      <w:t>8</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739399">
    <w:pPr>
      <w:pStyle w:val="52"/>
    </w:pPr>
    <w:r>
      <w:fldChar w:fldCharType="begin"/>
    </w:r>
    <w:r>
      <w:instrText xml:space="preserve">PAGE   \* MERGEFORMAT</w:instrText>
    </w:r>
    <w:r>
      <w:fldChar w:fldCharType="separate"/>
    </w:r>
    <w:r>
      <w:rPr>
        <w:lang w:val="zh-CN"/>
      </w:rPr>
      <w:t>9</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445026">
    <w:pPr>
      <w:pStyle w:val="51"/>
    </w:pPr>
    <w:r>
      <w:fldChar w:fldCharType="begin"/>
    </w:r>
    <w:r>
      <w:instrText xml:space="preserve"> PAGE   \* MERGEFORMAT \* MERGEFORMAT </w:instrText>
    </w:r>
    <w:r>
      <w:fldChar w:fldCharType="separate"/>
    </w:r>
    <w: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23F22">
    <w:pPr>
      <w:pStyle w:val="17"/>
    </w:pPr>
    <w:r>
      <w:fldChar w:fldCharType="begin"/>
    </w:r>
    <w:r>
      <w:instrText xml:space="preserve">PAGE   \* MERGEFORMAT</w:instrText>
    </w:r>
    <w:r>
      <w:fldChar w:fldCharType="separate"/>
    </w:r>
    <w:r>
      <w:rPr>
        <w:lang w:val="zh-CN"/>
      </w:rPr>
      <w:t>2</w:t>
    </w:r>
    <w: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FF7605">
    <w:pPr>
      <w:pStyle w:val="52"/>
    </w:pPr>
    <w:r>
      <w:fldChar w:fldCharType="begin"/>
    </w:r>
    <w:r>
      <w:instrText xml:space="preserve">PAGE   \* MERGEFORMAT</w:instrText>
    </w:r>
    <w:r>
      <w:fldChar w:fldCharType="separate"/>
    </w:r>
    <w:r>
      <w:rPr>
        <w:lang w:val="zh-CN"/>
      </w:rPr>
      <w:t>11</w:t>
    </w:r>
    <w: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21AEB">
    <w:pPr>
      <w:pStyle w:val="51"/>
    </w:pPr>
    <w:r>
      <w:fldChar w:fldCharType="begin"/>
    </w:r>
    <w:r>
      <w:instrText xml:space="preserve"> PAGE   \* MERGEFORMAT \* MERGEFORMAT </w:instrText>
    </w:r>
    <w:r>
      <w:fldChar w:fldCharType="separate"/>
    </w:r>
    <w:r>
      <w:t>10</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B3365">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146FE">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48F59">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CDEE1">
    <w:pPr>
      <w:pStyle w:val="52"/>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DAD00">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D89053">
    <w:pPr>
      <w:pStyle w:val="52"/>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4349AA">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10776">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A21726">
    <w:pPr>
      <w:pStyle w:val="61"/>
    </w:pPr>
    <w:r>
      <w:fldChar w:fldCharType="begin"/>
    </w:r>
    <w:r>
      <w:instrText xml:space="preserve"> STYLEREF  标准文件_文件编号  \* MERGEFORMAT </w:instrText>
    </w:r>
    <w:r>
      <w:fldChar w:fldCharType="separate"/>
    </w:r>
    <w:r>
      <w:t>T/GXAS XXXX—2025</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0D140">
    <w:pPr>
      <w:pStyle w:val="62"/>
    </w:pPr>
    <w:r>
      <w:fldChar w:fldCharType="begin"/>
    </w:r>
    <w:r>
      <w:instrText xml:space="preserve"> STYLEREF  标准文件_文件编号 \* MERGEFORMAT </w:instrText>
    </w:r>
    <w:r>
      <w:fldChar w:fldCharType="separate"/>
    </w:r>
    <w:r>
      <w:t>T/GXAS XXXX—2025</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29A4F">
    <w:pPr>
      <w:pStyle w:val="61"/>
    </w:pPr>
    <w:r>
      <w:fldChar w:fldCharType="begin"/>
    </w:r>
    <w:r>
      <w:instrText xml:space="preserve"> STYLEREF  标准文件_文件编号  \* MERGEFORMAT </w:instrText>
    </w:r>
    <w:r>
      <w:fldChar w:fldCharType="separate"/>
    </w:r>
    <w:r>
      <w:t>T/GXAS XXXX—2025</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9D773">
    <w:pPr>
      <w:pStyle w:val="62"/>
    </w:pPr>
    <w:r>
      <w:fldChar w:fldCharType="begin"/>
    </w:r>
    <w:r>
      <w:instrText xml:space="preserve"> STYLEREF  标准文件_文件编号 \* MERGEFORMAT </w:instrText>
    </w:r>
    <w:r>
      <w:fldChar w:fldCharType="separate"/>
    </w:r>
    <w:r>
      <w:t>T/GXAS XXXX—2025</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BA6856">
    <w:pPr>
      <w:pStyle w:val="61"/>
    </w:pPr>
    <w:r>
      <w:fldChar w:fldCharType="begin"/>
    </w:r>
    <w:r>
      <w:instrText xml:space="preserve"> STYLEREF  标准文件_文件编号  \* MERGEFORMAT </w:instrText>
    </w:r>
    <w:r>
      <w:fldChar w:fldCharType="separate"/>
    </w:r>
    <w:r>
      <w:t>T/GXAS XXXX—2025</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2BF4C3">
    <w:pPr>
      <w:pStyle w:val="62"/>
    </w:pPr>
    <w:r>
      <w:fldChar w:fldCharType="begin"/>
    </w:r>
    <w:r>
      <w:instrText xml:space="preserve"> STYLEREF  标准文件_文件编号 \* MERGEFORMAT </w:instrText>
    </w:r>
    <w:r>
      <w:fldChar w:fldCharType="separate"/>
    </w:r>
    <w:r>
      <w:t>T/GXAS XXXX—2025</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CD78A">
    <w:pPr>
      <w:pStyle w:val="61"/>
    </w:pPr>
    <w:r>
      <w:fldChar w:fldCharType="begin"/>
    </w:r>
    <w:r>
      <w:instrText xml:space="preserve"> STYLEREF  标准文件_文件编号  \* MERGEFORMAT </w:instrText>
    </w:r>
    <w:r>
      <w:fldChar w:fldCharType="separate"/>
    </w:r>
    <w:r>
      <w:t>T/GXAS XXXX—2025</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8C3D2">
    <w:pPr>
      <w:pStyle w:val="62"/>
    </w:pPr>
    <w:r>
      <w:fldChar w:fldCharType="begin"/>
    </w:r>
    <w:r>
      <w:instrText xml:space="preserve"> STYLEREF  标准文件_文件编号 \* MERGEFORMAT </w:instrText>
    </w:r>
    <w:r>
      <w:fldChar w:fldCharType="separate"/>
    </w:r>
    <w:r>
      <w:t>T/GXAS XXXX—2025</w:t>
    </w:r>
    <w: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A910BA">
    <w:pPr>
      <w:pStyle w:val="61"/>
    </w:pPr>
    <w:r>
      <w:fldChar w:fldCharType="begin"/>
    </w:r>
    <w:r>
      <w:instrText xml:space="preserve"> STYLEREF  标准文件_文件编号  \* MERGEFORMAT </w:instrText>
    </w:r>
    <w:r>
      <w:fldChar w:fldCharType="separate"/>
    </w:r>
    <w:r>
      <w:t>T/GXAS XXXX—2025</w:t>
    </w:r>
    <w: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6177F">
    <w:pPr>
      <w:pStyle w:val="62"/>
    </w:pPr>
    <w:r>
      <w:fldChar w:fldCharType="begin"/>
    </w:r>
    <w:r>
      <w:instrText xml:space="preserve"> STYLEREF  标准文件_文件编号 \* MERGEFORMAT </w:instrText>
    </w:r>
    <w:r>
      <w:fldChar w:fldCharType="separate"/>
    </w:r>
    <w:r>
      <w:t>T/GXAS XXXX—2025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69BF3">
    <w:pPr>
      <w:pStyle w:val="18"/>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9E304">
    <w:pPr>
      <w:pStyle w:val="61"/>
    </w:pPr>
    <w:r>
      <w:fldChar w:fldCharType="begin"/>
    </w:r>
    <w:r>
      <w:instrText xml:space="preserve"> STYLEREF  标准文件_文件编号  \* MERGEFORMAT </w:instrText>
    </w:r>
    <w:r>
      <w:fldChar w:fldCharType="separate"/>
    </w:r>
    <w:r>
      <w:t>T/GXAS XXXX—2025</w:t>
    </w:r>
    <w:r>
      <w:fldChar w:fldCharType="end"/>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0EDBE">
    <w:pPr>
      <w:pStyle w:val="62"/>
    </w:pPr>
    <w:r>
      <w:fldChar w:fldCharType="begin"/>
    </w:r>
    <w:r>
      <w:instrText xml:space="preserve"> STYLEREF  标准文件_文件编号 \* MERGEFORMAT </w:instrText>
    </w:r>
    <w:r>
      <w:fldChar w:fldCharType="separate"/>
    </w:r>
    <w:r>
      <w:t>T/GXAS XXXX—2025</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8DC6FF">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76847">
    <w:pPr>
      <w:pStyle w:val="61"/>
    </w:pPr>
    <w:r>
      <w:fldChar w:fldCharType="begin"/>
    </w:r>
    <w:r>
      <w:instrText xml:space="preserve"> STYLEREF  标准文件_文件编号  \* MERGEFORMAT </w:instrText>
    </w:r>
    <w:r>
      <w:fldChar w:fldCharType="separate"/>
    </w:r>
    <w:r>
      <w:t>T/GXAS 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B8591">
    <w:pPr>
      <w:pStyle w:val="62"/>
    </w:pPr>
    <w:r>
      <w:fldChar w:fldCharType="begin"/>
    </w:r>
    <w:r>
      <w:instrText xml:space="preserve"> STYLEREF  标准文件_文件编号 \* MERGEFORMAT </w:instrText>
    </w:r>
    <w:r>
      <w:fldChar w:fldCharType="separate"/>
    </w:r>
    <w:r>
      <w:t>T/GXAS XXXX—2025</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6342EB">
    <w:pPr>
      <w:pStyle w:val="61"/>
    </w:pPr>
    <w:r>
      <w:fldChar w:fldCharType="begin"/>
    </w:r>
    <w:r>
      <w:instrText xml:space="preserve"> STYLEREF  标准文件_文件编号  \* MERGEFORMAT </w:instrText>
    </w:r>
    <w:r>
      <w:fldChar w:fldCharType="separate"/>
    </w:r>
    <w:r>
      <w:t>T/GXAS XXXX—2025</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19889">
    <w:pPr>
      <w:pStyle w:val="62"/>
    </w:pPr>
    <w:r>
      <w:fldChar w:fldCharType="begin"/>
    </w:r>
    <w:r>
      <w:instrText xml:space="preserve"> STYLEREF  标准文件_文件编号 \* MERGEFORMAT </w:instrText>
    </w:r>
    <w:r>
      <w:fldChar w:fldCharType="separate"/>
    </w:r>
    <w:r>
      <w:t>T/GXAS XXXX—2025</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FD0F1">
    <w:pPr>
      <w:pStyle w:val="61"/>
    </w:pPr>
    <w:r>
      <w:fldChar w:fldCharType="begin"/>
    </w:r>
    <w:r>
      <w:instrText xml:space="preserve"> STYLEREF  标准文件_文件编号  \* MERGEFORMAT </w:instrText>
    </w:r>
    <w:r>
      <w:fldChar w:fldCharType="separate"/>
    </w:r>
    <w:r>
      <w:t>T/GXAS XXXX—2025</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D4B96">
    <w:pPr>
      <w:pStyle w:val="62"/>
    </w:pPr>
    <w:r>
      <w:fldChar w:fldCharType="begin"/>
    </w:r>
    <w:r>
      <w:instrText xml:space="preserve"> STYLEREF  标准文件_文件编号 \* MERGEFORMAT </w:instrText>
    </w:r>
    <w:r>
      <w:fldChar w:fldCharType="separate"/>
    </w:r>
    <w:r>
      <w:t>T/GXAS 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426"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kZDQ0ZGUzZGViM2NkOTEyNTk0YTQzMDE0OWM0NDEifQ=="/>
  </w:docVars>
  <w:rsids>
    <w:rsidRoot w:val="004F79F4"/>
    <w:rsid w:val="0000040A"/>
    <w:rsid w:val="00000A94"/>
    <w:rsid w:val="00001972"/>
    <w:rsid w:val="00001D9A"/>
    <w:rsid w:val="00003FC0"/>
    <w:rsid w:val="0000421C"/>
    <w:rsid w:val="000043C2"/>
    <w:rsid w:val="0000576C"/>
    <w:rsid w:val="00007B3A"/>
    <w:rsid w:val="000106A7"/>
    <w:rsid w:val="000107E0"/>
    <w:rsid w:val="00011FDE"/>
    <w:rsid w:val="000126E1"/>
    <w:rsid w:val="00012B90"/>
    <w:rsid w:val="00012D71"/>
    <w:rsid w:val="00012FFD"/>
    <w:rsid w:val="000131F6"/>
    <w:rsid w:val="00013405"/>
    <w:rsid w:val="00013E62"/>
    <w:rsid w:val="00014044"/>
    <w:rsid w:val="00014162"/>
    <w:rsid w:val="00014340"/>
    <w:rsid w:val="00014EEB"/>
    <w:rsid w:val="0001504B"/>
    <w:rsid w:val="00016A9C"/>
    <w:rsid w:val="00016AFF"/>
    <w:rsid w:val="000170F9"/>
    <w:rsid w:val="0001773A"/>
    <w:rsid w:val="00017BBC"/>
    <w:rsid w:val="00022184"/>
    <w:rsid w:val="00022762"/>
    <w:rsid w:val="000238E0"/>
    <w:rsid w:val="0002486F"/>
    <w:rsid w:val="000249DB"/>
    <w:rsid w:val="0002595E"/>
    <w:rsid w:val="000303C3"/>
    <w:rsid w:val="0003265C"/>
    <w:rsid w:val="00032872"/>
    <w:rsid w:val="000331D3"/>
    <w:rsid w:val="00033AF2"/>
    <w:rsid w:val="00033F98"/>
    <w:rsid w:val="000346A5"/>
    <w:rsid w:val="00035670"/>
    <w:rsid w:val="000359C3"/>
    <w:rsid w:val="00035A7D"/>
    <w:rsid w:val="00035B99"/>
    <w:rsid w:val="000365ED"/>
    <w:rsid w:val="0003671E"/>
    <w:rsid w:val="00036C19"/>
    <w:rsid w:val="00036D6D"/>
    <w:rsid w:val="00037139"/>
    <w:rsid w:val="0004172A"/>
    <w:rsid w:val="00041DF0"/>
    <w:rsid w:val="0004249A"/>
    <w:rsid w:val="0004320E"/>
    <w:rsid w:val="00043282"/>
    <w:rsid w:val="00043B44"/>
    <w:rsid w:val="00044286"/>
    <w:rsid w:val="000468E6"/>
    <w:rsid w:val="00047F28"/>
    <w:rsid w:val="000503AA"/>
    <w:rsid w:val="000506A1"/>
    <w:rsid w:val="000515DD"/>
    <w:rsid w:val="0005265A"/>
    <w:rsid w:val="00052CEA"/>
    <w:rsid w:val="000539DD"/>
    <w:rsid w:val="00053BD3"/>
    <w:rsid w:val="000556ED"/>
    <w:rsid w:val="00055C9F"/>
    <w:rsid w:val="00055FE2"/>
    <w:rsid w:val="0005616F"/>
    <w:rsid w:val="000563A2"/>
    <w:rsid w:val="00056FA8"/>
    <w:rsid w:val="00060617"/>
    <w:rsid w:val="00060C2E"/>
    <w:rsid w:val="00060FD0"/>
    <w:rsid w:val="00061033"/>
    <w:rsid w:val="000619E9"/>
    <w:rsid w:val="000622D4"/>
    <w:rsid w:val="0006357D"/>
    <w:rsid w:val="00064D07"/>
    <w:rsid w:val="00066D77"/>
    <w:rsid w:val="00067026"/>
    <w:rsid w:val="00067F1E"/>
    <w:rsid w:val="0007018E"/>
    <w:rsid w:val="0007057A"/>
    <w:rsid w:val="0007155A"/>
    <w:rsid w:val="00071CC0"/>
    <w:rsid w:val="00071CC4"/>
    <w:rsid w:val="00071CFC"/>
    <w:rsid w:val="000732BE"/>
    <w:rsid w:val="00073BFE"/>
    <w:rsid w:val="00073C8C"/>
    <w:rsid w:val="00075431"/>
    <w:rsid w:val="00075ED0"/>
    <w:rsid w:val="00077B64"/>
    <w:rsid w:val="0008012A"/>
    <w:rsid w:val="000801E7"/>
    <w:rsid w:val="000804E0"/>
    <w:rsid w:val="00080A1C"/>
    <w:rsid w:val="00080B59"/>
    <w:rsid w:val="00081920"/>
    <w:rsid w:val="00082317"/>
    <w:rsid w:val="00082980"/>
    <w:rsid w:val="00083A64"/>
    <w:rsid w:val="00083D2C"/>
    <w:rsid w:val="00083D62"/>
    <w:rsid w:val="000847EF"/>
    <w:rsid w:val="00085630"/>
    <w:rsid w:val="0008594E"/>
    <w:rsid w:val="00085B99"/>
    <w:rsid w:val="00085F3B"/>
    <w:rsid w:val="000860B7"/>
    <w:rsid w:val="00086AA1"/>
    <w:rsid w:val="00087A77"/>
    <w:rsid w:val="00090CA6"/>
    <w:rsid w:val="00091AC4"/>
    <w:rsid w:val="00092B8A"/>
    <w:rsid w:val="00092FB0"/>
    <w:rsid w:val="0009325D"/>
    <w:rsid w:val="000934C5"/>
    <w:rsid w:val="00093D25"/>
    <w:rsid w:val="00093DAB"/>
    <w:rsid w:val="00094643"/>
    <w:rsid w:val="00094D73"/>
    <w:rsid w:val="00096D63"/>
    <w:rsid w:val="000A002D"/>
    <w:rsid w:val="000A0B60"/>
    <w:rsid w:val="000A0EB8"/>
    <w:rsid w:val="000A19FC"/>
    <w:rsid w:val="000A296B"/>
    <w:rsid w:val="000A2C60"/>
    <w:rsid w:val="000A3813"/>
    <w:rsid w:val="000A3CB5"/>
    <w:rsid w:val="000A4A34"/>
    <w:rsid w:val="000A6866"/>
    <w:rsid w:val="000A7311"/>
    <w:rsid w:val="000A76C2"/>
    <w:rsid w:val="000B00B5"/>
    <w:rsid w:val="000B013B"/>
    <w:rsid w:val="000B060F"/>
    <w:rsid w:val="000B06C6"/>
    <w:rsid w:val="000B10DF"/>
    <w:rsid w:val="000B1592"/>
    <w:rsid w:val="000B16F7"/>
    <w:rsid w:val="000B1ACE"/>
    <w:rsid w:val="000B1FF2"/>
    <w:rsid w:val="000B2A12"/>
    <w:rsid w:val="000B2B3C"/>
    <w:rsid w:val="000B2DFB"/>
    <w:rsid w:val="000B3CDA"/>
    <w:rsid w:val="000B6A0B"/>
    <w:rsid w:val="000C0132"/>
    <w:rsid w:val="000C0971"/>
    <w:rsid w:val="000C0F6C"/>
    <w:rsid w:val="000C11DB"/>
    <w:rsid w:val="000C1492"/>
    <w:rsid w:val="000C2035"/>
    <w:rsid w:val="000C2FBD"/>
    <w:rsid w:val="000C34C8"/>
    <w:rsid w:val="000C4B41"/>
    <w:rsid w:val="000C57D6"/>
    <w:rsid w:val="000C6362"/>
    <w:rsid w:val="000C6A97"/>
    <w:rsid w:val="000C714F"/>
    <w:rsid w:val="000C7213"/>
    <w:rsid w:val="000C7666"/>
    <w:rsid w:val="000C77CA"/>
    <w:rsid w:val="000D0A9C"/>
    <w:rsid w:val="000D1795"/>
    <w:rsid w:val="000D2AC9"/>
    <w:rsid w:val="000D329A"/>
    <w:rsid w:val="000D3A9E"/>
    <w:rsid w:val="000D4091"/>
    <w:rsid w:val="000D4B7A"/>
    <w:rsid w:val="000D4B9C"/>
    <w:rsid w:val="000D4EB6"/>
    <w:rsid w:val="000D6B79"/>
    <w:rsid w:val="000D6C16"/>
    <w:rsid w:val="000D753B"/>
    <w:rsid w:val="000E0311"/>
    <w:rsid w:val="000E2038"/>
    <w:rsid w:val="000E230C"/>
    <w:rsid w:val="000E270C"/>
    <w:rsid w:val="000E2C76"/>
    <w:rsid w:val="000E309B"/>
    <w:rsid w:val="000E4C9E"/>
    <w:rsid w:val="000E6FD7"/>
    <w:rsid w:val="000E7144"/>
    <w:rsid w:val="000E7821"/>
    <w:rsid w:val="000F06E1"/>
    <w:rsid w:val="000F0E3C"/>
    <w:rsid w:val="000F19D5"/>
    <w:rsid w:val="000F213B"/>
    <w:rsid w:val="000F2832"/>
    <w:rsid w:val="000F2842"/>
    <w:rsid w:val="000F2D86"/>
    <w:rsid w:val="000F3755"/>
    <w:rsid w:val="000F387C"/>
    <w:rsid w:val="000F3DC3"/>
    <w:rsid w:val="000F4050"/>
    <w:rsid w:val="000F4AB3"/>
    <w:rsid w:val="000F4AEA"/>
    <w:rsid w:val="000F5B80"/>
    <w:rsid w:val="000F5F54"/>
    <w:rsid w:val="000F6467"/>
    <w:rsid w:val="000F67E9"/>
    <w:rsid w:val="000F6A6D"/>
    <w:rsid w:val="000F6D6B"/>
    <w:rsid w:val="00100C25"/>
    <w:rsid w:val="0010173D"/>
    <w:rsid w:val="00104926"/>
    <w:rsid w:val="00105F13"/>
    <w:rsid w:val="0010662A"/>
    <w:rsid w:val="00106C92"/>
    <w:rsid w:val="0010748B"/>
    <w:rsid w:val="00107E2E"/>
    <w:rsid w:val="001107A7"/>
    <w:rsid w:val="00111933"/>
    <w:rsid w:val="00111F8F"/>
    <w:rsid w:val="0011370C"/>
    <w:rsid w:val="00113B1E"/>
    <w:rsid w:val="00113BDE"/>
    <w:rsid w:val="0011528E"/>
    <w:rsid w:val="001166AE"/>
    <w:rsid w:val="0011711C"/>
    <w:rsid w:val="00120516"/>
    <w:rsid w:val="001206DF"/>
    <w:rsid w:val="00120BBD"/>
    <w:rsid w:val="001215C5"/>
    <w:rsid w:val="00124AB7"/>
    <w:rsid w:val="00124E4F"/>
    <w:rsid w:val="001260B7"/>
    <w:rsid w:val="001265CB"/>
    <w:rsid w:val="00127949"/>
    <w:rsid w:val="00130FEE"/>
    <w:rsid w:val="001320E4"/>
    <w:rsid w:val="001321C6"/>
    <w:rsid w:val="001325C4"/>
    <w:rsid w:val="00132C51"/>
    <w:rsid w:val="00133010"/>
    <w:rsid w:val="001338EE"/>
    <w:rsid w:val="00133AAE"/>
    <w:rsid w:val="00134E70"/>
    <w:rsid w:val="00135323"/>
    <w:rsid w:val="001356C4"/>
    <w:rsid w:val="001367F8"/>
    <w:rsid w:val="00137565"/>
    <w:rsid w:val="001376E3"/>
    <w:rsid w:val="00137E09"/>
    <w:rsid w:val="00137F10"/>
    <w:rsid w:val="00141114"/>
    <w:rsid w:val="001426A7"/>
    <w:rsid w:val="00142969"/>
    <w:rsid w:val="00144036"/>
    <w:rsid w:val="001446C2"/>
    <w:rsid w:val="001447EF"/>
    <w:rsid w:val="001457E7"/>
    <w:rsid w:val="00145D9D"/>
    <w:rsid w:val="00146058"/>
    <w:rsid w:val="00146388"/>
    <w:rsid w:val="00146433"/>
    <w:rsid w:val="00146529"/>
    <w:rsid w:val="00146D2E"/>
    <w:rsid w:val="00147D90"/>
    <w:rsid w:val="0015030D"/>
    <w:rsid w:val="001503BE"/>
    <w:rsid w:val="001529E5"/>
    <w:rsid w:val="00152BCE"/>
    <w:rsid w:val="00152EC1"/>
    <w:rsid w:val="00152F3E"/>
    <w:rsid w:val="00152FB3"/>
    <w:rsid w:val="00153C7E"/>
    <w:rsid w:val="00155A30"/>
    <w:rsid w:val="00155DF4"/>
    <w:rsid w:val="00155FDA"/>
    <w:rsid w:val="00156A9B"/>
    <w:rsid w:val="00156AA2"/>
    <w:rsid w:val="00156B25"/>
    <w:rsid w:val="00156E1A"/>
    <w:rsid w:val="00157894"/>
    <w:rsid w:val="00157B55"/>
    <w:rsid w:val="00157B80"/>
    <w:rsid w:val="00162056"/>
    <w:rsid w:val="001642FA"/>
    <w:rsid w:val="001649EB"/>
    <w:rsid w:val="00164BAF"/>
    <w:rsid w:val="00164FA8"/>
    <w:rsid w:val="00165065"/>
    <w:rsid w:val="00165434"/>
    <w:rsid w:val="0016580B"/>
    <w:rsid w:val="00165E54"/>
    <w:rsid w:val="00165F49"/>
    <w:rsid w:val="00166239"/>
    <w:rsid w:val="001669D1"/>
    <w:rsid w:val="00166B88"/>
    <w:rsid w:val="00166C00"/>
    <w:rsid w:val="0016770A"/>
    <w:rsid w:val="00167E09"/>
    <w:rsid w:val="00170062"/>
    <w:rsid w:val="00170392"/>
    <w:rsid w:val="001704F1"/>
    <w:rsid w:val="00170804"/>
    <w:rsid w:val="001708E9"/>
    <w:rsid w:val="0017340B"/>
    <w:rsid w:val="00173FB1"/>
    <w:rsid w:val="00175400"/>
    <w:rsid w:val="00175871"/>
    <w:rsid w:val="0017644D"/>
    <w:rsid w:val="00176DFD"/>
    <w:rsid w:val="00177215"/>
    <w:rsid w:val="00177C9E"/>
    <w:rsid w:val="00182218"/>
    <w:rsid w:val="0018286F"/>
    <w:rsid w:val="00182B72"/>
    <w:rsid w:val="00184663"/>
    <w:rsid w:val="00184FAA"/>
    <w:rsid w:val="0018505A"/>
    <w:rsid w:val="001852C9"/>
    <w:rsid w:val="00185590"/>
    <w:rsid w:val="00186820"/>
    <w:rsid w:val="001878CE"/>
    <w:rsid w:val="00187A0B"/>
    <w:rsid w:val="00190087"/>
    <w:rsid w:val="0019129F"/>
    <w:rsid w:val="001913C4"/>
    <w:rsid w:val="0019218E"/>
    <w:rsid w:val="00192C37"/>
    <w:rsid w:val="0019348F"/>
    <w:rsid w:val="00193A07"/>
    <w:rsid w:val="001943C6"/>
    <w:rsid w:val="00194C95"/>
    <w:rsid w:val="00194FF4"/>
    <w:rsid w:val="001954E8"/>
    <w:rsid w:val="00195763"/>
    <w:rsid w:val="00195C34"/>
    <w:rsid w:val="00196EF5"/>
    <w:rsid w:val="00197E6B"/>
    <w:rsid w:val="001A1A53"/>
    <w:rsid w:val="001A1BBF"/>
    <w:rsid w:val="001A234A"/>
    <w:rsid w:val="001A280F"/>
    <w:rsid w:val="001A307F"/>
    <w:rsid w:val="001A3251"/>
    <w:rsid w:val="001A362A"/>
    <w:rsid w:val="001A4394"/>
    <w:rsid w:val="001A4CF3"/>
    <w:rsid w:val="001A5741"/>
    <w:rsid w:val="001A6696"/>
    <w:rsid w:val="001A679E"/>
    <w:rsid w:val="001B0461"/>
    <w:rsid w:val="001B06E8"/>
    <w:rsid w:val="001B0C33"/>
    <w:rsid w:val="001B52C5"/>
    <w:rsid w:val="001B587B"/>
    <w:rsid w:val="001B588F"/>
    <w:rsid w:val="001B60A7"/>
    <w:rsid w:val="001B67AD"/>
    <w:rsid w:val="001B71D0"/>
    <w:rsid w:val="001B71EE"/>
    <w:rsid w:val="001C04A8"/>
    <w:rsid w:val="001C2C03"/>
    <w:rsid w:val="001C2CAA"/>
    <w:rsid w:val="001C42F7"/>
    <w:rsid w:val="001C48D5"/>
    <w:rsid w:val="001C49E5"/>
    <w:rsid w:val="001C649A"/>
    <w:rsid w:val="001C680C"/>
    <w:rsid w:val="001C71C5"/>
    <w:rsid w:val="001C7FEA"/>
    <w:rsid w:val="001D0499"/>
    <w:rsid w:val="001D0A5E"/>
    <w:rsid w:val="001D0BBE"/>
    <w:rsid w:val="001D0ED4"/>
    <w:rsid w:val="001D207A"/>
    <w:rsid w:val="001D212F"/>
    <w:rsid w:val="001D2493"/>
    <w:rsid w:val="001D2979"/>
    <w:rsid w:val="001D29D7"/>
    <w:rsid w:val="001D2DE7"/>
    <w:rsid w:val="001D3249"/>
    <w:rsid w:val="001D3EF2"/>
    <w:rsid w:val="001D411C"/>
    <w:rsid w:val="001D46FF"/>
    <w:rsid w:val="001D4995"/>
    <w:rsid w:val="001D56C5"/>
    <w:rsid w:val="001E1B6A"/>
    <w:rsid w:val="001E2353"/>
    <w:rsid w:val="001E2484"/>
    <w:rsid w:val="001E3CC4"/>
    <w:rsid w:val="001E4158"/>
    <w:rsid w:val="001E4175"/>
    <w:rsid w:val="001E41A2"/>
    <w:rsid w:val="001E455D"/>
    <w:rsid w:val="001E4851"/>
    <w:rsid w:val="001E4882"/>
    <w:rsid w:val="001E4DDD"/>
    <w:rsid w:val="001E60E1"/>
    <w:rsid w:val="001E73AB"/>
    <w:rsid w:val="001E7553"/>
    <w:rsid w:val="001E75F5"/>
    <w:rsid w:val="001E7C05"/>
    <w:rsid w:val="001F03E9"/>
    <w:rsid w:val="001F092D"/>
    <w:rsid w:val="001F143A"/>
    <w:rsid w:val="001F1491"/>
    <w:rsid w:val="001F1605"/>
    <w:rsid w:val="001F2059"/>
    <w:rsid w:val="001F2508"/>
    <w:rsid w:val="001F4816"/>
    <w:rsid w:val="001F69B4"/>
    <w:rsid w:val="001F6C73"/>
    <w:rsid w:val="001F6E0A"/>
    <w:rsid w:val="001F77C7"/>
    <w:rsid w:val="00200183"/>
    <w:rsid w:val="00200333"/>
    <w:rsid w:val="0020107D"/>
    <w:rsid w:val="0020235D"/>
    <w:rsid w:val="00202AA4"/>
    <w:rsid w:val="002031F7"/>
    <w:rsid w:val="002039C2"/>
    <w:rsid w:val="00203ABC"/>
    <w:rsid w:val="002040E6"/>
    <w:rsid w:val="00204FA4"/>
    <w:rsid w:val="0020527B"/>
    <w:rsid w:val="00205A40"/>
    <w:rsid w:val="00205DC2"/>
    <w:rsid w:val="00205F2C"/>
    <w:rsid w:val="002067F0"/>
    <w:rsid w:val="002078C8"/>
    <w:rsid w:val="0021043B"/>
    <w:rsid w:val="00210B15"/>
    <w:rsid w:val="00211340"/>
    <w:rsid w:val="00213EAC"/>
    <w:rsid w:val="002142EA"/>
    <w:rsid w:val="002158D8"/>
    <w:rsid w:val="00215ADD"/>
    <w:rsid w:val="0021685C"/>
    <w:rsid w:val="002174A9"/>
    <w:rsid w:val="00217884"/>
    <w:rsid w:val="002204BB"/>
    <w:rsid w:val="00221B79"/>
    <w:rsid w:val="00221C6B"/>
    <w:rsid w:val="00221C94"/>
    <w:rsid w:val="00222308"/>
    <w:rsid w:val="002236E0"/>
    <w:rsid w:val="00224AAB"/>
    <w:rsid w:val="00224C21"/>
    <w:rsid w:val="00224F7F"/>
    <w:rsid w:val="00225061"/>
    <w:rsid w:val="002253A1"/>
    <w:rsid w:val="002254A6"/>
    <w:rsid w:val="00225CF8"/>
    <w:rsid w:val="00226B63"/>
    <w:rsid w:val="0022794E"/>
    <w:rsid w:val="00227F1F"/>
    <w:rsid w:val="00227F37"/>
    <w:rsid w:val="002318CF"/>
    <w:rsid w:val="00232B49"/>
    <w:rsid w:val="00232CB6"/>
    <w:rsid w:val="00233D64"/>
    <w:rsid w:val="0023482A"/>
    <w:rsid w:val="0023492E"/>
    <w:rsid w:val="00235777"/>
    <w:rsid w:val="002359CB"/>
    <w:rsid w:val="0023620A"/>
    <w:rsid w:val="002366F5"/>
    <w:rsid w:val="0023779A"/>
    <w:rsid w:val="00241236"/>
    <w:rsid w:val="00241F24"/>
    <w:rsid w:val="00242AC4"/>
    <w:rsid w:val="00242E2E"/>
    <w:rsid w:val="00243540"/>
    <w:rsid w:val="0024497B"/>
    <w:rsid w:val="0024515B"/>
    <w:rsid w:val="00246021"/>
    <w:rsid w:val="002463E1"/>
    <w:rsid w:val="0024666E"/>
    <w:rsid w:val="00247F52"/>
    <w:rsid w:val="00250B25"/>
    <w:rsid w:val="00250BBE"/>
    <w:rsid w:val="002515C2"/>
    <w:rsid w:val="0025194F"/>
    <w:rsid w:val="00253094"/>
    <w:rsid w:val="0025326B"/>
    <w:rsid w:val="002548DB"/>
    <w:rsid w:val="00254A00"/>
    <w:rsid w:val="002569B9"/>
    <w:rsid w:val="00256F4A"/>
    <w:rsid w:val="00257DEE"/>
    <w:rsid w:val="00260A8E"/>
    <w:rsid w:val="0026148A"/>
    <w:rsid w:val="00261F9C"/>
    <w:rsid w:val="002621A6"/>
    <w:rsid w:val="0026234A"/>
    <w:rsid w:val="00262696"/>
    <w:rsid w:val="00263D25"/>
    <w:rsid w:val="002643C3"/>
    <w:rsid w:val="00264A0C"/>
    <w:rsid w:val="002660EB"/>
    <w:rsid w:val="00266EEB"/>
    <w:rsid w:val="00267594"/>
    <w:rsid w:val="00267EF4"/>
    <w:rsid w:val="00270CB8"/>
    <w:rsid w:val="0027115D"/>
    <w:rsid w:val="00271B5C"/>
    <w:rsid w:val="002724FF"/>
    <w:rsid w:val="00272B08"/>
    <w:rsid w:val="002775C1"/>
    <w:rsid w:val="0027761C"/>
    <w:rsid w:val="00277E95"/>
    <w:rsid w:val="00277F7B"/>
    <w:rsid w:val="00280FDE"/>
    <w:rsid w:val="00281BB8"/>
    <w:rsid w:val="00281E9E"/>
    <w:rsid w:val="00282405"/>
    <w:rsid w:val="00282AE6"/>
    <w:rsid w:val="00282FE1"/>
    <w:rsid w:val="00283EAB"/>
    <w:rsid w:val="00283FFA"/>
    <w:rsid w:val="00284CF5"/>
    <w:rsid w:val="00285170"/>
    <w:rsid w:val="00285361"/>
    <w:rsid w:val="002916C0"/>
    <w:rsid w:val="0029219F"/>
    <w:rsid w:val="002927F2"/>
    <w:rsid w:val="00292D60"/>
    <w:rsid w:val="0029308D"/>
    <w:rsid w:val="00293B30"/>
    <w:rsid w:val="00294722"/>
    <w:rsid w:val="00294D34"/>
    <w:rsid w:val="00294E3B"/>
    <w:rsid w:val="0029516C"/>
    <w:rsid w:val="00296193"/>
    <w:rsid w:val="00296821"/>
    <w:rsid w:val="00296C66"/>
    <w:rsid w:val="00296EBE"/>
    <w:rsid w:val="002974E3"/>
    <w:rsid w:val="0029792A"/>
    <w:rsid w:val="002A084B"/>
    <w:rsid w:val="002A1260"/>
    <w:rsid w:val="002A1589"/>
    <w:rsid w:val="002A1608"/>
    <w:rsid w:val="002A1634"/>
    <w:rsid w:val="002A22BB"/>
    <w:rsid w:val="002A25DC"/>
    <w:rsid w:val="002A3946"/>
    <w:rsid w:val="002A3AAB"/>
    <w:rsid w:val="002A3CCE"/>
    <w:rsid w:val="002A433F"/>
    <w:rsid w:val="002A43E5"/>
    <w:rsid w:val="002A4544"/>
    <w:rsid w:val="002A4BA9"/>
    <w:rsid w:val="002A4CEA"/>
    <w:rsid w:val="002A4D4A"/>
    <w:rsid w:val="002A5977"/>
    <w:rsid w:val="002A5A13"/>
    <w:rsid w:val="002A7143"/>
    <w:rsid w:val="002A737D"/>
    <w:rsid w:val="002A757F"/>
    <w:rsid w:val="002A77C7"/>
    <w:rsid w:val="002A7F44"/>
    <w:rsid w:val="002B0C40"/>
    <w:rsid w:val="002B0FB8"/>
    <w:rsid w:val="002B1966"/>
    <w:rsid w:val="002B4508"/>
    <w:rsid w:val="002B452C"/>
    <w:rsid w:val="002B4F0A"/>
    <w:rsid w:val="002B5338"/>
    <w:rsid w:val="002B5779"/>
    <w:rsid w:val="002B5D6B"/>
    <w:rsid w:val="002B72B0"/>
    <w:rsid w:val="002B7332"/>
    <w:rsid w:val="002B7F51"/>
    <w:rsid w:val="002C09E7"/>
    <w:rsid w:val="002C0C79"/>
    <w:rsid w:val="002C1E06"/>
    <w:rsid w:val="002C2443"/>
    <w:rsid w:val="002C3F07"/>
    <w:rsid w:val="002C429D"/>
    <w:rsid w:val="002C5278"/>
    <w:rsid w:val="002C71B3"/>
    <w:rsid w:val="002C7EBB"/>
    <w:rsid w:val="002C7F59"/>
    <w:rsid w:val="002D06C1"/>
    <w:rsid w:val="002D27B7"/>
    <w:rsid w:val="002D29F8"/>
    <w:rsid w:val="002D38BB"/>
    <w:rsid w:val="002D42B5"/>
    <w:rsid w:val="002D4F1A"/>
    <w:rsid w:val="002D565F"/>
    <w:rsid w:val="002D6531"/>
    <w:rsid w:val="002D66C6"/>
    <w:rsid w:val="002D6EC6"/>
    <w:rsid w:val="002D79AC"/>
    <w:rsid w:val="002E039D"/>
    <w:rsid w:val="002E0F96"/>
    <w:rsid w:val="002E239D"/>
    <w:rsid w:val="002E2844"/>
    <w:rsid w:val="002E4D5A"/>
    <w:rsid w:val="002E546F"/>
    <w:rsid w:val="002E5CB2"/>
    <w:rsid w:val="002E6326"/>
    <w:rsid w:val="002E7715"/>
    <w:rsid w:val="002F08F4"/>
    <w:rsid w:val="002F0FC0"/>
    <w:rsid w:val="002F17B5"/>
    <w:rsid w:val="002F23DA"/>
    <w:rsid w:val="002F30E0"/>
    <w:rsid w:val="002F35E4"/>
    <w:rsid w:val="002F3730"/>
    <w:rsid w:val="002F38E1"/>
    <w:rsid w:val="002F40C5"/>
    <w:rsid w:val="002F4236"/>
    <w:rsid w:val="002F5080"/>
    <w:rsid w:val="002F64AE"/>
    <w:rsid w:val="002F6FC0"/>
    <w:rsid w:val="002F7754"/>
    <w:rsid w:val="002F7AF6"/>
    <w:rsid w:val="00300570"/>
    <w:rsid w:val="00300C90"/>
    <w:rsid w:val="00300E63"/>
    <w:rsid w:val="00302410"/>
    <w:rsid w:val="00302A6C"/>
    <w:rsid w:val="00302F5F"/>
    <w:rsid w:val="0030441D"/>
    <w:rsid w:val="00304D7A"/>
    <w:rsid w:val="00304E0F"/>
    <w:rsid w:val="00305AAA"/>
    <w:rsid w:val="00306063"/>
    <w:rsid w:val="00306C70"/>
    <w:rsid w:val="00307F35"/>
    <w:rsid w:val="00310274"/>
    <w:rsid w:val="003110C4"/>
    <w:rsid w:val="00312AAA"/>
    <w:rsid w:val="00313B85"/>
    <w:rsid w:val="0031440A"/>
    <w:rsid w:val="00316875"/>
    <w:rsid w:val="00317988"/>
    <w:rsid w:val="00317D1E"/>
    <w:rsid w:val="003205D6"/>
    <w:rsid w:val="0032204F"/>
    <w:rsid w:val="003220BA"/>
    <w:rsid w:val="003221B4"/>
    <w:rsid w:val="0032258D"/>
    <w:rsid w:val="00322E62"/>
    <w:rsid w:val="0032320C"/>
    <w:rsid w:val="003243E5"/>
    <w:rsid w:val="00324A75"/>
    <w:rsid w:val="00324D13"/>
    <w:rsid w:val="00324EDD"/>
    <w:rsid w:val="00324F18"/>
    <w:rsid w:val="003270D3"/>
    <w:rsid w:val="00330BC5"/>
    <w:rsid w:val="00330DB0"/>
    <w:rsid w:val="003318F7"/>
    <w:rsid w:val="00332129"/>
    <w:rsid w:val="0033219D"/>
    <w:rsid w:val="00332867"/>
    <w:rsid w:val="003331E4"/>
    <w:rsid w:val="003333BF"/>
    <w:rsid w:val="00336C64"/>
    <w:rsid w:val="00337162"/>
    <w:rsid w:val="00340066"/>
    <w:rsid w:val="0034194F"/>
    <w:rsid w:val="0034234D"/>
    <w:rsid w:val="003424F5"/>
    <w:rsid w:val="00343A45"/>
    <w:rsid w:val="00344605"/>
    <w:rsid w:val="003474AA"/>
    <w:rsid w:val="0034764E"/>
    <w:rsid w:val="00347DEE"/>
    <w:rsid w:val="00350D1D"/>
    <w:rsid w:val="003516B0"/>
    <w:rsid w:val="00352C83"/>
    <w:rsid w:val="00352F1A"/>
    <w:rsid w:val="003530A5"/>
    <w:rsid w:val="003542CD"/>
    <w:rsid w:val="0035506B"/>
    <w:rsid w:val="00355954"/>
    <w:rsid w:val="00357BFB"/>
    <w:rsid w:val="0036107C"/>
    <w:rsid w:val="003614AE"/>
    <w:rsid w:val="003615D2"/>
    <w:rsid w:val="00361730"/>
    <w:rsid w:val="0036185A"/>
    <w:rsid w:val="0036216E"/>
    <w:rsid w:val="00362392"/>
    <w:rsid w:val="00363076"/>
    <w:rsid w:val="00364059"/>
    <w:rsid w:val="0036429C"/>
    <w:rsid w:val="00364A53"/>
    <w:rsid w:val="003654CB"/>
    <w:rsid w:val="003656CD"/>
    <w:rsid w:val="00365AA9"/>
    <w:rsid w:val="00365F86"/>
    <w:rsid w:val="00365F87"/>
    <w:rsid w:val="00366E89"/>
    <w:rsid w:val="003678F5"/>
    <w:rsid w:val="003705F4"/>
    <w:rsid w:val="00370D58"/>
    <w:rsid w:val="00371316"/>
    <w:rsid w:val="0037292F"/>
    <w:rsid w:val="0037436C"/>
    <w:rsid w:val="00376713"/>
    <w:rsid w:val="003814F9"/>
    <w:rsid w:val="003815E7"/>
    <w:rsid w:val="00381815"/>
    <w:rsid w:val="003819AF"/>
    <w:rsid w:val="00381FDB"/>
    <w:rsid w:val="003820E9"/>
    <w:rsid w:val="00382DE7"/>
    <w:rsid w:val="00383339"/>
    <w:rsid w:val="00383A14"/>
    <w:rsid w:val="00383D87"/>
    <w:rsid w:val="00384275"/>
    <w:rsid w:val="003849AC"/>
    <w:rsid w:val="00384FFC"/>
    <w:rsid w:val="00385DF5"/>
    <w:rsid w:val="003862F0"/>
    <w:rsid w:val="00387139"/>
    <w:rsid w:val="003872FC"/>
    <w:rsid w:val="003873C2"/>
    <w:rsid w:val="00387866"/>
    <w:rsid w:val="00387ADC"/>
    <w:rsid w:val="00390020"/>
    <w:rsid w:val="003903D6"/>
    <w:rsid w:val="00390EE6"/>
    <w:rsid w:val="0039118F"/>
    <w:rsid w:val="003912FD"/>
    <w:rsid w:val="003914DF"/>
    <w:rsid w:val="00391F1D"/>
    <w:rsid w:val="00392847"/>
    <w:rsid w:val="00392AD7"/>
    <w:rsid w:val="00392D54"/>
    <w:rsid w:val="0039371A"/>
    <w:rsid w:val="003938D9"/>
    <w:rsid w:val="003941AC"/>
    <w:rsid w:val="00394376"/>
    <w:rsid w:val="003943FF"/>
    <w:rsid w:val="003949ED"/>
    <w:rsid w:val="00396950"/>
    <w:rsid w:val="003974EB"/>
    <w:rsid w:val="003979DB"/>
    <w:rsid w:val="00397CC5"/>
    <w:rsid w:val="003A11D1"/>
    <w:rsid w:val="003A1582"/>
    <w:rsid w:val="003A1C12"/>
    <w:rsid w:val="003A25D7"/>
    <w:rsid w:val="003A3499"/>
    <w:rsid w:val="003A3D9C"/>
    <w:rsid w:val="003A4077"/>
    <w:rsid w:val="003A4AA7"/>
    <w:rsid w:val="003A612D"/>
    <w:rsid w:val="003A6970"/>
    <w:rsid w:val="003A78FD"/>
    <w:rsid w:val="003B094D"/>
    <w:rsid w:val="003B09AD"/>
    <w:rsid w:val="003B1795"/>
    <w:rsid w:val="003B1F18"/>
    <w:rsid w:val="003B3E70"/>
    <w:rsid w:val="003B5BF0"/>
    <w:rsid w:val="003B60BF"/>
    <w:rsid w:val="003B66F8"/>
    <w:rsid w:val="003B6BE3"/>
    <w:rsid w:val="003B7AFB"/>
    <w:rsid w:val="003B7E0E"/>
    <w:rsid w:val="003C010C"/>
    <w:rsid w:val="003C0A6C"/>
    <w:rsid w:val="003C1117"/>
    <w:rsid w:val="003C14F8"/>
    <w:rsid w:val="003C1A81"/>
    <w:rsid w:val="003C2470"/>
    <w:rsid w:val="003C4F12"/>
    <w:rsid w:val="003C58C2"/>
    <w:rsid w:val="003C5A43"/>
    <w:rsid w:val="003C6CD6"/>
    <w:rsid w:val="003D0519"/>
    <w:rsid w:val="003D0667"/>
    <w:rsid w:val="003D0890"/>
    <w:rsid w:val="003D0992"/>
    <w:rsid w:val="003D0FF6"/>
    <w:rsid w:val="003D1A36"/>
    <w:rsid w:val="003D262C"/>
    <w:rsid w:val="003D26F9"/>
    <w:rsid w:val="003D2838"/>
    <w:rsid w:val="003D3C51"/>
    <w:rsid w:val="003D5643"/>
    <w:rsid w:val="003D66E3"/>
    <w:rsid w:val="003D6D61"/>
    <w:rsid w:val="003D7328"/>
    <w:rsid w:val="003D7A0F"/>
    <w:rsid w:val="003E019F"/>
    <w:rsid w:val="003E091D"/>
    <w:rsid w:val="003E1C53"/>
    <w:rsid w:val="003E2A69"/>
    <w:rsid w:val="003E2D49"/>
    <w:rsid w:val="003E2FD4"/>
    <w:rsid w:val="003E49F6"/>
    <w:rsid w:val="003E4E6E"/>
    <w:rsid w:val="003E5DA6"/>
    <w:rsid w:val="003E660F"/>
    <w:rsid w:val="003E6AB4"/>
    <w:rsid w:val="003E6BDF"/>
    <w:rsid w:val="003E712A"/>
    <w:rsid w:val="003F0841"/>
    <w:rsid w:val="003F09E2"/>
    <w:rsid w:val="003F0A4E"/>
    <w:rsid w:val="003F1462"/>
    <w:rsid w:val="003F1777"/>
    <w:rsid w:val="003F23D3"/>
    <w:rsid w:val="003F30F2"/>
    <w:rsid w:val="003F3F08"/>
    <w:rsid w:val="003F421C"/>
    <w:rsid w:val="003F49F1"/>
    <w:rsid w:val="003F6272"/>
    <w:rsid w:val="003F6862"/>
    <w:rsid w:val="003F7155"/>
    <w:rsid w:val="003F7337"/>
    <w:rsid w:val="00400E72"/>
    <w:rsid w:val="00401400"/>
    <w:rsid w:val="0040197A"/>
    <w:rsid w:val="00401C22"/>
    <w:rsid w:val="004027A0"/>
    <w:rsid w:val="00403463"/>
    <w:rsid w:val="00404869"/>
    <w:rsid w:val="0040492E"/>
    <w:rsid w:val="00404AC9"/>
    <w:rsid w:val="00405884"/>
    <w:rsid w:val="004060AE"/>
    <w:rsid w:val="00406E45"/>
    <w:rsid w:val="0040799A"/>
    <w:rsid w:val="00407D39"/>
    <w:rsid w:val="00411ABF"/>
    <w:rsid w:val="00411DEF"/>
    <w:rsid w:val="00411EB1"/>
    <w:rsid w:val="00412D7A"/>
    <w:rsid w:val="00413E49"/>
    <w:rsid w:val="0041477A"/>
    <w:rsid w:val="00414C0E"/>
    <w:rsid w:val="00415E47"/>
    <w:rsid w:val="00415F41"/>
    <w:rsid w:val="004163DB"/>
    <w:rsid w:val="004166DD"/>
    <w:rsid w:val="004167A3"/>
    <w:rsid w:val="00417017"/>
    <w:rsid w:val="00417E08"/>
    <w:rsid w:val="00420FD1"/>
    <w:rsid w:val="004226E0"/>
    <w:rsid w:val="00422BA6"/>
    <w:rsid w:val="00422EFD"/>
    <w:rsid w:val="004238A7"/>
    <w:rsid w:val="00423B5C"/>
    <w:rsid w:val="00423E78"/>
    <w:rsid w:val="00424590"/>
    <w:rsid w:val="00424F7D"/>
    <w:rsid w:val="004252DD"/>
    <w:rsid w:val="00425734"/>
    <w:rsid w:val="004260EC"/>
    <w:rsid w:val="00427D7F"/>
    <w:rsid w:val="00430016"/>
    <w:rsid w:val="0043054F"/>
    <w:rsid w:val="00431447"/>
    <w:rsid w:val="00432DAA"/>
    <w:rsid w:val="00434305"/>
    <w:rsid w:val="00435001"/>
    <w:rsid w:val="00435DF7"/>
    <w:rsid w:val="0043741A"/>
    <w:rsid w:val="0044083F"/>
    <w:rsid w:val="004418AC"/>
    <w:rsid w:val="00441AE7"/>
    <w:rsid w:val="00442CBA"/>
    <w:rsid w:val="00443305"/>
    <w:rsid w:val="00443C9A"/>
    <w:rsid w:val="00444AB7"/>
    <w:rsid w:val="00444D51"/>
    <w:rsid w:val="00444D77"/>
    <w:rsid w:val="0044516D"/>
    <w:rsid w:val="00445574"/>
    <w:rsid w:val="0044608B"/>
    <w:rsid w:val="004467FB"/>
    <w:rsid w:val="004470A6"/>
    <w:rsid w:val="00451517"/>
    <w:rsid w:val="00451573"/>
    <w:rsid w:val="004526B2"/>
    <w:rsid w:val="00452D6B"/>
    <w:rsid w:val="00453C29"/>
    <w:rsid w:val="00454484"/>
    <w:rsid w:val="0045517B"/>
    <w:rsid w:val="00455A77"/>
    <w:rsid w:val="004577A2"/>
    <w:rsid w:val="00457978"/>
    <w:rsid w:val="00457CCC"/>
    <w:rsid w:val="00457DE5"/>
    <w:rsid w:val="00460009"/>
    <w:rsid w:val="004625B8"/>
    <w:rsid w:val="00463006"/>
    <w:rsid w:val="00463B77"/>
    <w:rsid w:val="00463C7B"/>
    <w:rsid w:val="00463E6D"/>
    <w:rsid w:val="004644A6"/>
    <w:rsid w:val="004657D6"/>
    <w:rsid w:val="004659BD"/>
    <w:rsid w:val="004666E2"/>
    <w:rsid w:val="004668C7"/>
    <w:rsid w:val="00466E4A"/>
    <w:rsid w:val="00467748"/>
    <w:rsid w:val="004678F7"/>
    <w:rsid w:val="00467D62"/>
    <w:rsid w:val="004706D9"/>
    <w:rsid w:val="00470775"/>
    <w:rsid w:val="004716A1"/>
    <w:rsid w:val="00472E54"/>
    <w:rsid w:val="00473382"/>
    <w:rsid w:val="00473793"/>
    <w:rsid w:val="004746B1"/>
    <w:rsid w:val="004749F3"/>
    <w:rsid w:val="00474F4C"/>
    <w:rsid w:val="0047583F"/>
    <w:rsid w:val="00475DE8"/>
    <w:rsid w:val="004763DD"/>
    <w:rsid w:val="00480812"/>
    <w:rsid w:val="00480D15"/>
    <w:rsid w:val="00481C44"/>
    <w:rsid w:val="004824BF"/>
    <w:rsid w:val="004827E3"/>
    <w:rsid w:val="00483517"/>
    <w:rsid w:val="00483A0A"/>
    <w:rsid w:val="00483D5F"/>
    <w:rsid w:val="00484936"/>
    <w:rsid w:val="00484A12"/>
    <w:rsid w:val="00484D73"/>
    <w:rsid w:val="004859EA"/>
    <w:rsid w:val="00485C89"/>
    <w:rsid w:val="00486BE3"/>
    <w:rsid w:val="00486CE1"/>
    <w:rsid w:val="004905E4"/>
    <w:rsid w:val="00490A89"/>
    <w:rsid w:val="00490AB4"/>
    <w:rsid w:val="00492F02"/>
    <w:rsid w:val="004939AE"/>
    <w:rsid w:val="004955C4"/>
    <w:rsid w:val="004957E2"/>
    <w:rsid w:val="0049692F"/>
    <w:rsid w:val="004A01DB"/>
    <w:rsid w:val="004A059D"/>
    <w:rsid w:val="004A12DF"/>
    <w:rsid w:val="004A17CC"/>
    <w:rsid w:val="004A1A34"/>
    <w:rsid w:val="004A1BA8"/>
    <w:rsid w:val="004A1E15"/>
    <w:rsid w:val="004A20DA"/>
    <w:rsid w:val="004A32D3"/>
    <w:rsid w:val="004A4B57"/>
    <w:rsid w:val="004A63FA"/>
    <w:rsid w:val="004A6A3D"/>
    <w:rsid w:val="004A7A15"/>
    <w:rsid w:val="004B0272"/>
    <w:rsid w:val="004B1A86"/>
    <w:rsid w:val="004B2196"/>
    <w:rsid w:val="004B2701"/>
    <w:rsid w:val="004B2E1B"/>
    <w:rsid w:val="004B3AA8"/>
    <w:rsid w:val="004B3E8A"/>
    <w:rsid w:val="004B3E93"/>
    <w:rsid w:val="004B3FCB"/>
    <w:rsid w:val="004B4CDE"/>
    <w:rsid w:val="004B5DD6"/>
    <w:rsid w:val="004B7837"/>
    <w:rsid w:val="004C0394"/>
    <w:rsid w:val="004C03B2"/>
    <w:rsid w:val="004C0EC0"/>
    <w:rsid w:val="004C1506"/>
    <w:rsid w:val="004C1513"/>
    <w:rsid w:val="004C1FBC"/>
    <w:rsid w:val="004C20EC"/>
    <w:rsid w:val="004C25A2"/>
    <w:rsid w:val="004C2E62"/>
    <w:rsid w:val="004C371D"/>
    <w:rsid w:val="004C3F1D"/>
    <w:rsid w:val="004C458D"/>
    <w:rsid w:val="004C48B4"/>
    <w:rsid w:val="004C6481"/>
    <w:rsid w:val="004C680D"/>
    <w:rsid w:val="004C7556"/>
    <w:rsid w:val="004C7E8B"/>
    <w:rsid w:val="004C7E9D"/>
    <w:rsid w:val="004C7EC6"/>
    <w:rsid w:val="004C7F67"/>
    <w:rsid w:val="004D076D"/>
    <w:rsid w:val="004D0EF1"/>
    <w:rsid w:val="004D1A94"/>
    <w:rsid w:val="004D2253"/>
    <w:rsid w:val="004D25B3"/>
    <w:rsid w:val="004D4406"/>
    <w:rsid w:val="004D5802"/>
    <w:rsid w:val="004D59D0"/>
    <w:rsid w:val="004D6922"/>
    <w:rsid w:val="004D7C42"/>
    <w:rsid w:val="004D7C44"/>
    <w:rsid w:val="004E0465"/>
    <w:rsid w:val="004E127B"/>
    <w:rsid w:val="004E1465"/>
    <w:rsid w:val="004E1C0A"/>
    <w:rsid w:val="004E30C5"/>
    <w:rsid w:val="004E41A5"/>
    <w:rsid w:val="004E41FF"/>
    <w:rsid w:val="004E4AA5"/>
    <w:rsid w:val="004E4AEE"/>
    <w:rsid w:val="004E59E3"/>
    <w:rsid w:val="004E6654"/>
    <w:rsid w:val="004E67C0"/>
    <w:rsid w:val="004E73D1"/>
    <w:rsid w:val="004F391A"/>
    <w:rsid w:val="004F3CFB"/>
    <w:rsid w:val="004F3D39"/>
    <w:rsid w:val="004F3E95"/>
    <w:rsid w:val="004F466B"/>
    <w:rsid w:val="004F6456"/>
    <w:rsid w:val="004F6765"/>
    <w:rsid w:val="004F67F2"/>
    <w:rsid w:val="004F696E"/>
    <w:rsid w:val="004F6C71"/>
    <w:rsid w:val="004F7562"/>
    <w:rsid w:val="004F79F4"/>
    <w:rsid w:val="004F7D65"/>
    <w:rsid w:val="00501139"/>
    <w:rsid w:val="0050179D"/>
    <w:rsid w:val="0050363E"/>
    <w:rsid w:val="005039BC"/>
    <w:rsid w:val="00503FF3"/>
    <w:rsid w:val="005043BB"/>
    <w:rsid w:val="0050485B"/>
    <w:rsid w:val="00504A3D"/>
    <w:rsid w:val="00504AFA"/>
    <w:rsid w:val="005055C8"/>
    <w:rsid w:val="00505767"/>
    <w:rsid w:val="00505E35"/>
    <w:rsid w:val="00506104"/>
    <w:rsid w:val="005063F0"/>
    <w:rsid w:val="005073F0"/>
    <w:rsid w:val="0050762F"/>
    <w:rsid w:val="0051077C"/>
    <w:rsid w:val="00510A7B"/>
    <w:rsid w:val="00512CED"/>
    <w:rsid w:val="00512D4A"/>
    <w:rsid w:val="00512F6E"/>
    <w:rsid w:val="00513038"/>
    <w:rsid w:val="00513EE7"/>
    <w:rsid w:val="0051405B"/>
    <w:rsid w:val="00514174"/>
    <w:rsid w:val="00514DB7"/>
    <w:rsid w:val="0051581D"/>
    <w:rsid w:val="00516088"/>
    <w:rsid w:val="005168F6"/>
    <w:rsid w:val="00516B0B"/>
    <w:rsid w:val="00516F8E"/>
    <w:rsid w:val="00517579"/>
    <w:rsid w:val="00520805"/>
    <w:rsid w:val="005220EC"/>
    <w:rsid w:val="005229A7"/>
    <w:rsid w:val="00523A82"/>
    <w:rsid w:val="00523F95"/>
    <w:rsid w:val="00524A4D"/>
    <w:rsid w:val="00524BB1"/>
    <w:rsid w:val="00524D65"/>
    <w:rsid w:val="0052551D"/>
    <w:rsid w:val="00525B16"/>
    <w:rsid w:val="00526920"/>
    <w:rsid w:val="00527151"/>
    <w:rsid w:val="00527445"/>
    <w:rsid w:val="00527F7D"/>
    <w:rsid w:val="005302DC"/>
    <w:rsid w:val="00531A8D"/>
    <w:rsid w:val="00531EF3"/>
    <w:rsid w:val="005326BD"/>
    <w:rsid w:val="0053349C"/>
    <w:rsid w:val="005339BF"/>
    <w:rsid w:val="00533D04"/>
    <w:rsid w:val="00534804"/>
    <w:rsid w:val="00534BDF"/>
    <w:rsid w:val="005354EA"/>
    <w:rsid w:val="0053585F"/>
    <w:rsid w:val="00535EC4"/>
    <w:rsid w:val="00535ED9"/>
    <w:rsid w:val="0053606D"/>
    <w:rsid w:val="0053692B"/>
    <w:rsid w:val="00537805"/>
    <w:rsid w:val="0054088A"/>
    <w:rsid w:val="00540C5E"/>
    <w:rsid w:val="00541853"/>
    <w:rsid w:val="00543BDA"/>
    <w:rsid w:val="005441CC"/>
    <w:rsid w:val="00546028"/>
    <w:rsid w:val="005479DA"/>
    <w:rsid w:val="00547BCC"/>
    <w:rsid w:val="0055013B"/>
    <w:rsid w:val="005519B1"/>
    <w:rsid w:val="00551E30"/>
    <w:rsid w:val="00551F6F"/>
    <w:rsid w:val="00553B35"/>
    <w:rsid w:val="00554EC3"/>
    <w:rsid w:val="00555044"/>
    <w:rsid w:val="00556E7C"/>
    <w:rsid w:val="005609DE"/>
    <w:rsid w:val="00560D46"/>
    <w:rsid w:val="0056145D"/>
    <w:rsid w:val="00561475"/>
    <w:rsid w:val="00561DC4"/>
    <w:rsid w:val="00562308"/>
    <w:rsid w:val="005623BF"/>
    <w:rsid w:val="00564369"/>
    <w:rsid w:val="0056487B"/>
    <w:rsid w:val="00564FB9"/>
    <w:rsid w:val="005651EE"/>
    <w:rsid w:val="00570A87"/>
    <w:rsid w:val="00570FAD"/>
    <w:rsid w:val="005712F8"/>
    <w:rsid w:val="00571626"/>
    <w:rsid w:val="00571E76"/>
    <w:rsid w:val="0057236A"/>
    <w:rsid w:val="005726DF"/>
    <w:rsid w:val="00573D9E"/>
    <w:rsid w:val="00574DD2"/>
    <w:rsid w:val="00576CC5"/>
    <w:rsid w:val="00576CD8"/>
    <w:rsid w:val="005801E3"/>
    <w:rsid w:val="00581802"/>
    <w:rsid w:val="005836A8"/>
    <w:rsid w:val="0058409C"/>
    <w:rsid w:val="00584262"/>
    <w:rsid w:val="005847D4"/>
    <w:rsid w:val="005855DC"/>
    <w:rsid w:val="005865A4"/>
    <w:rsid w:val="00586630"/>
    <w:rsid w:val="00587ADD"/>
    <w:rsid w:val="00590EAC"/>
    <w:rsid w:val="00593A49"/>
    <w:rsid w:val="00593E7F"/>
    <w:rsid w:val="00596125"/>
    <w:rsid w:val="00596160"/>
    <w:rsid w:val="005966E2"/>
    <w:rsid w:val="00597007"/>
    <w:rsid w:val="00597FF1"/>
    <w:rsid w:val="005A0966"/>
    <w:rsid w:val="005A09E9"/>
    <w:rsid w:val="005A0F4C"/>
    <w:rsid w:val="005A11B7"/>
    <w:rsid w:val="005A1697"/>
    <w:rsid w:val="005A260B"/>
    <w:rsid w:val="005A261F"/>
    <w:rsid w:val="005A2C1B"/>
    <w:rsid w:val="005A2DAB"/>
    <w:rsid w:val="005A4A1B"/>
    <w:rsid w:val="005A5D68"/>
    <w:rsid w:val="005A7830"/>
    <w:rsid w:val="005A7FCE"/>
    <w:rsid w:val="005A7FE3"/>
    <w:rsid w:val="005B0F3F"/>
    <w:rsid w:val="005B191C"/>
    <w:rsid w:val="005B20EB"/>
    <w:rsid w:val="005B439A"/>
    <w:rsid w:val="005B4578"/>
    <w:rsid w:val="005B4903"/>
    <w:rsid w:val="005B51CE"/>
    <w:rsid w:val="005B5885"/>
    <w:rsid w:val="005B5CD7"/>
    <w:rsid w:val="005B6CF6"/>
    <w:rsid w:val="005B7422"/>
    <w:rsid w:val="005B7682"/>
    <w:rsid w:val="005B7C85"/>
    <w:rsid w:val="005C0CC1"/>
    <w:rsid w:val="005C14A0"/>
    <w:rsid w:val="005C29B8"/>
    <w:rsid w:val="005C5F21"/>
    <w:rsid w:val="005C7116"/>
    <w:rsid w:val="005C7156"/>
    <w:rsid w:val="005C7B9D"/>
    <w:rsid w:val="005C7F96"/>
    <w:rsid w:val="005D026C"/>
    <w:rsid w:val="005D0C75"/>
    <w:rsid w:val="005D0D36"/>
    <w:rsid w:val="005D2AB0"/>
    <w:rsid w:val="005D4171"/>
    <w:rsid w:val="005D56E3"/>
    <w:rsid w:val="005D5735"/>
    <w:rsid w:val="005D6A95"/>
    <w:rsid w:val="005D6B2C"/>
    <w:rsid w:val="005D6D9C"/>
    <w:rsid w:val="005D7462"/>
    <w:rsid w:val="005E1BDC"/>
    <w:rsid w:val="005E20BD"/>
    <w:rsid w:val="005E2335"/>
    <w:rsid w:val="005E2726"/>
    <w:rsid w:val="005E2FD1"/>
    <w:rsid w:val="005E34CA"/>
    <w:rsid w:val="005E3C18"/>
    <w:rsid w:val="005E3DD5"/>
    <w:rsid w:val="005E4250"/>
    <w:rsid w:val="005E5AEF"/>
    <w:rsid w:val="005E6812"/>
    <w:rsid w:val="005E6814"/>
    <w:rsid w:val="005E7881"/>
    <w:rsid w:val="005E78E0"/>
    <w:rsid w:val="005F06A5"/>
    <w:rsid w:val="005F0D9C"/>
    <w:rsid w:val="005F1B73"/>
    <w:rsid w:val="005F25F3"/>
    <w:rsid w:val="005F284E"/>
    <w:rsid w:val="005F2AD4"/>
    <w:rsid w:val="005F2F2C"/>
    <w:rsid w:val="005F53EE"/>
    <w:rsid w:val="00600034"/>
    <w:rsid w:val="006015CE"/>
    <w:rsid w:val="006016BD"/>
    <w:rsid w:val="00601D0D"/>
    <w:rsid w:val="00603255"/>
    <w:rsid w:val="00603B9A"/>
    <w:rsid w:val="00604784"/>
    <w:rsid w:val="0060531D"/>
    <w:rsid w:val="00605E47"/>
    <w:rsid w:val="00606419"/>
    <w:rsid w:val="00607D29"/>
    <w:rsid w:val="0061023E"/>
    <w:rsid w:val="00610BBD"/>
    <w:rsid w:val="00612733"/>
    <w:rsid w:val="00612952"/>
    <w:rsid w:val="006133E8"/>
    <w:rsid w:val="006136BF"/>
    <w:rsid w:val="00613DBD"/>
    <w:rsid w:val="00614344"/>
    <w:rsid w:val="00614CC1"/>
    <w:rsid w:val="00615A9D"/>
    <w:rsid w:val="00617387"/>
    <w:rsid w:val="006205D6"/>
    <w:rsid w:val="0062125C"/>
    <w:rsid w:val="00621CDB"/>
    <w:rsid w:val="00622825"/>
    <w:rsid w:val="00622BAE"/>
    <w:rsid w:val="0062498D"/>
    <w:rsid w:val="00624990"/>
    <w:rsid w:val="006252D8"/>
    <w:rsid w:val="0062591B"/>
    <w:rsid w:val="006259BC"/>
    <w:rsid w:val="0062635C"/>
    <w:rsid w:val="0062636B"/>
    <w:rsid w:val="006269ED"/>
    <w:rsid w:val="00631E6E"/>
    <w:rsid w:val="00631E74"/>
    <w:rsid w:val="00632182"/>
    <w:rsid w:val="006324E4"/>
    <w:rsid w:val="00632AE0"/>
    <w:rsid w:val="0063361B"/>
    <w:rsid w:val="00633C17"/>
    <w:rsid w:val="00634680"/>
    <w:rsid w:val="00634D9E"/>
    <w:rsid w:val="00635FC8"/>
    <w:rsid w:val="0063626E"/>
    <w:rsid w:val="00636E3E"/>
    <w:rsid w:val="00637186"/>
    <w:rsid w:val="006379F7"/>
    <w:rsid w:val="00637E4D"/>
    <w:rsid w:val="00637F99"/>
    <w:rsid w:val="00640620"/>
    <w:rsid w:val="00641A1F"/>
    <w:rsid w:val="00641EF0"/>
    <w:rsid w:val="00642A59"/>
    <w:rsid w:val="00642B9F"/>
    <w:rsid w:val="00644A5B"/>
    <w:rsid w:val="00644D86"/>
    <w:rsid w:val="00645904"/>
    <w:rsid w:val="00647A57"/>
    <w:rsid w:val="00647BCB"/>
    <w:rsid w:val="006503E4"/>
    <w:rsid w:val="0065092C"/>
    <w:rsid w:val="00651ACB"/>
    <w:rsid w:val="00651C47"/>
    <w:rsid w:val="00652AB2"/>
    <w:rsid w:val="00653189"/>
    <w:rsid w:val="00653E4F"/>
    <w:rsid w:val="00653FED"/>
    <w:rsid w:val="00654EC0"/>
    <w:rsid w:val="0065525B"/>
    <w:rsid w:val="00655D4F"/>
    <w:rsid w:val="00656D29"/>
    <w:rsid w:val="00661787"/>
    <w:rsid w:val="006638D5"/>
    <w:rsid w:val="00663A3E"/>
    <w:rsid w:val="00663CD3"/>
    <w:rsid w:val="006640E5"/>
    <w:rsid w:val="006646F1"/>
    <w:rsid w:val="00664929"/>
    <w:rsid w:val="00664F01"/>
    <w:rsid w:val="00664F62"/>
    <w:rsid w:val="006652E1"/>
    <w:rsid w:val="006653C5"/>
    <w:rsid w:val="006655E1"/>
    <w:rsid w:val="00667083"/>
    <w:rsid w:val="00667F7A"/>
    <w:rsid w:val="00672060"/>
    <w:rsid w:val="006722A1"/>
    <w:rsid w:val="00672967"/>
    <w:rsid w:val="00672BFD"/>
    <w:rsid w:val="0067561A"/>
    <w:rsid w:val="0067564F"/>
    <w:rsid w:val="00675C97"/>
    <w:rsid w:val="0067618C"/>
    <w:rsid w:val="006770F4"/>
    <w:rsid w:val="00677A84"/>
    <w:rsid w:val="00677B00"/>
    <w:rsid w:val="0068026D"/>
    <w:rsid w:val="00680644"/>
    <w:rsid w:val="00680A27"/>
    <w:rsid w:val="006810BC"/>
    <w:rsid w:val="006816A4"/>
    <w:rsid w:val="006819B8"/>
    <w:rsid w:val="00681E10"/>
    <w:rsid w:val="00682E14"/>
    <w:rsid w:val="006840A6"/>
    <w:rsid w:val="006840FA"/>
    <w:rsid w:val="0068456B"/>
    <w:rsid w:val="006850CD"/>
    <w:rsid w:val="00685502"/>
    <w:rsid w:val="006856BC"/>
    <w:rsid w:val="00685AAB"/>
    <w:rsid w:val="00687820"/>
    <w:rsid w:val="00690A80"/>
    <w:rsid w:val="00693962"/>
    <w:rsid w:val="00694FF3"/>
    <w:rsid w:val="0069595A"/>
    <w:rsid w:val="00695B02"/>
    <w:rsid w:val="00695FD8"/>
    <w:rsid w:val="006A07AA"/>
    <w:rsid w:val="006A25E5"/>
    <w:rsid w:val="006A2B46"/>
    <w:rsid w:val="006A336D"/>
    <w:rsid w:val="006A37B9"/>
    <w:rsid w:val="006A3CAE"/>
    <w:rsid w:val="006A44DC"/>
    <w:rsid w:val="006A56E5"/>
    <w:rsid w:val="006A607A"/>
    <w:rsid w:val="006A6B1C"/>
    <w:rsid w:val="006A6B3E"/>
    <w:rsid w:val="006B09AB"/>
    <w:rsid w:val="006B1925"/>
    <w:rsid w:val="006B2672"/>
    <w:rsid w:val="006B28AF"/>
    <w:rsid w:val="006B3045"/>
    <w:rsid w:val="006B3CC4"/>
    <w:rsid w:val="006B3CC6"/>
    <w:rsid w:val="006B54BF"/>
    <w:rsid w:val="006B5F44"/>
    <w:rsid w:val="006B5F90"/>
    <w:rsid w:val="006B62E4"/>
    <w:rsid w:val="006B76A5"/>
    <w:rsid w:val="006B7FEB"/>
    <w:rsid w:val="006C114F"/>
    <w:rsid w:val="006C1465"/>
    <w:rsid w:val="006C1BBA"/>
    <w:rsid w:val="006C2079"/>
    <w:rsid w:val="006C367E"/>
    <w:rsid w:val="006C4ABD"/>
    <w:rsid w:val="006C4F3D"/>
    <w:rsid w:val="006C5A62"/>
    <w:rsid w:val="006C5D68"/>
    <w:rsid w:val="006C6976"/>
    <w:rsid w:val="006C6DD0"/>
    <w:rsid w:val="006D04EA"/>
    <w:rsid w:val="006D129C"/>
    <w:rsid w:val="006D16C4"/>
    <w:rsid w:val="006D1FEF"/>
    <w:rsid w:val="006D3E96"/>
    <w:rsid w:val="006D4515"/>
    <w:rsid w:val="006D4BB1"/>
    <w:rsid w:val="006D5F68"/>
    <w:rsid w:val="006D6449"/>
    <w:rsid w:val="006D6593"/>
    <w:rsid w:val="006E1150"/>
    <w:rsid w:val="006E2558"/>
    <w:rsid w:val="006E2DE6"/>
    <w:rsid w:val="006E7229"/>
    <w:rsid w:val="006E7486"/>
    <w:rsid w:val="006F03A8"/>
    <w:rsid w:val="006F1E82"/>
    <w:rsid w:val="006F2685"/>
    <w:rsid w:val="006F2ACA"/>
    <w:rsid w:val="006F2ADC"/>
    <w:rsid w:val="006F2BFE"/>
    <w:rsid w:val="006F31E9"/>
    <w:rsid w:val="006F456B"/>
    <w:rsid w:val="006F57C5"/>
    <w:rsid w:val="006F6284"/>
    <w:rsid w:val="006F6886"/>
    <w:rsid w:val="006F6EA5"/>
    <w:rsid w:val="006F74ED"/>
    <w:rsid w:val="007002C5"/>
    <w:rsid w:val="0070108B"/>
    <w:rsid w:val="00701923"/>
    <w:rsid w:val="00702373"/>
    <w:rsid w:val="007042ED"/>
    <w:rsid w:val="00704387"/>
    <w:rsid w:val="00705BF4"/>
    <w:rsid w:val="0070706D"/>
    <w:rsid w:val="00707325"/>
    <w:rsid w:val="00707611"/>
    <w:rsid w:val="00707669"/>
    <w:rsid w:val="00707BE6"/>
    <w:rsid w:val="00707CA6"/>
    <w:rsid w:val="007101BC"/>
    <w:rsid w:val="00711CBA"/>
    <w:rsid w:val="00711FB5"/>
    <w:rsid w:val="0071272B"/>
    <w:rsid w:val="00712A01"/>
    <w:rsid w:val="00713C79"/>
    <w:rsid w:val="0071457D"/>
    <w:rsid w:val="00714BBA"/>
    <w:rsid w:val="00714F58"/>
    <w:rsid w:val="00717269"/>
    <w:rsid w:val="00720A7C"/>
    <w:rsid w:val="00720E34"/>
    <w:rsid w:val="00721070"/>
    <w:rsid w:val="0072167A"/>
    <w:rsid w:val="00722544"/>
    <w:rsid w:val="00722FBF"/>
    <w:rsid w:val="00722FC2"/>
    <w:rsid w:val="00724E1B"/>
    <w:rsid w:val="0072543C"/>
    <w:rsid w:val="007256B8"/>
    <w:rsid w:val="00725949"/>
    <w:rsid w:val="007260FD"/>
    <w:rsid w:val="0072692D"/>
    <w:rsid w:val="0072782B"/>
    <w:rsid w:val="00727FA2"/>
    <w:rsid w:val="00730B47"/>
    <w:rsid w:val="00730EC4"/>
    <w:rsid w:val="007322D9"/>
    <w:rsid w:val="00732B1C"/>
    <w:rsid w:val="00732BC0"/>
    <w:rsid w:val="007335E8"/>
    <w:rsid w:val="007346DF"/>
    <w:rsid w:val="007362E8"/>
    <w:rsid w:val="00736717"/>
    <w:rsid w:val="0073720F"/>
    <w:rsid w:val="00737796"/>
    <w:rsid w:val="0074165C"/>
    <w:rsid w:val="00742AE1"/>
    <w:rsid w:val="00742C35"/>
    <w:rsid w:val="007432CA"/>
    <w:rsid w:val="007439EB"/>
    <w:rsid w:val="00743CB4"/>
    <w:rsid w:val="00743F0A"/>
    <w:rsid w:val="007444E8"/>
    <w:rsid w:val="0074548E"/>
    <w:rsid w:val="00745553"/>
    <w:rsid w:val="00745773"/>
    <w:rsid w:val="007463F6"/>
    <w:rsid w:val="00746800"/>
    <w:rsid w:val="007472D3"/>
    <w:rsid w:val="007473E8"/>
    <w:rsid w:val="00747AAC"/>
    <w:rsid w:val="007501A8"/>
    <w:rsid w:val="00750D61"/>
    <w:rsid w:val="00750EE1"/>
    <w:rsid w:val="0075103A"/>
    <w:rsid w:val="00751850"/>
    <w:rsid w:val="00751F91"/>
    <w:rsid w:val="007525B3"/>
    <w:rsid w:val="00752B4D"/>
    <w:rsid w:val="00754E9D"/>
    <w:rsid w:val="00755402"/>
    <w:rsid w:val="00755FAA"/>
    <w:rsid w:val="0075691A"/>
    <w:rsid w:val="00756B26"/>
    <w:rsid w:val="00756EDF"/>
    <w:rsid w:val="00756F67"/>
    <w:rsid w:val="00757E8B"/>
    <w:rsid w:val="007600E3"/>
    <w:rsid w:val="00763722"/>
    <w:rsid w:val="00764113"/>
    <w:rsid w:val="00764ECD"/>
    <w:rsid w:val="00765C43"/>
    <w:rsid w:val="00765EFB"/>
    <w:rsid w:val="007671CA"/>
    <w:rsid w:val="00767C61"/>
    <w:rsid w:val="00767C67"/>
    <w:rsid w:val="0077008A"/>
    <w:rsid w:val="0077094F"/>
    <w:rsid w:val="0077096D"/>
    <w:rsid w:val="00770E22"/>
    <w:rsid w:val="00771F67"/>
    <w:rsid w:val="00773917"/>
    <w:rsid w:val="00773C1F"/>
    <w:rsid w:val="00774DA4"/>
    <w:rsid w:val="00774DC4"/>
    <w:rsid w:val="00775157"/>
    <w:rsid w:val="007755E2"/>
    <w:rsid w:val="00775CBE"/>
    <w:rsid w:val="00775F11"/>
    <w:rsid w:val="00776599"/>
    <w:rsid w:val="007771C1"/>
    <w:rsid w:val="0078114B"/>
    <w:rsid w:val="00781DD2"/>
    <w:rsid w:val="0078211E"/>
    <w:rsid w:val="00783ECF"/>
    <w:rsid w:val="00784126"/>
    <w:rsid w:val="0078413A"/>
    <w:rsid w:val="00784748"/>
    <w:rsid w:val="007868CB"/>
    <w:rsid w:val="00790DA8"/>
    <w:rsid w:val="00794BC3"/>
    <w:rsid w:val="007959E8"/>
    <w:rsid w:val="00795E9C"/>
    <w:rsid w:val="0079652A"/>
    <w:rsid w:val="007966D1"/>
    <w:rsid w:val="00797FEF"/>
    <w:rsid w:val="007A0040"/>
    <w:rsid w:val="007A0521"/>
    <w:rsid w:val="007A0862"/>
    <w:rsid w:val="007A0A98"/>
    <w:rsid w:val="007A0E3C"/>
    <w:rsid w:val="007A1155"/>
    <w:rsid w:val="007A12CC"/>
    <w:rsid w:val="007A192D"/>
    <w:rsid w:val="007A1E4F"/>
    <w:rsid w:val="007A2C4A"/>
    <w:rsid w:val="007A2E12"/>
    <w:rsid w:val="007A3475"/>
    <w:rsid w:val="007A3F35"/>
    <w:rsid w:val="007A41C8"/>
    <w:rsid w:val="007A54CE"/>
    <w:rsid w:val="007A5D3A"/>
    <w:rsid w:val="007A6575"/>
    <w:rsid w:val="007A6B26"/>
    <w:rsid w:val="007A6FD9"/>
    <w:rsid w:val="007A740D"/>
    <w:rsid w:val="007A7980"/>
    <w:rsid w:val="007A7FFA"/>
    <w:rsid w:val="007B04EB"/>
    <w:rsid w:val="007B0916"/>
    <w:rsid w:val="007B0D4F"/>
    <w:rsid w:val="007B230E"/>
    <w:rsid w:val="007B2817"/>
    <w:rsid w:val="007B478D"/>
    <w:rsid w:val="007B4C1B"/>
    <w:rsid w:val="007B5A3D"/>
    <w:rsid w:val="007B5B95"/>
    <w:rsid w:val="007B6032"/>
    <w:rsid w:val="007B6455"/>
    <w:rsid w:val="007B68EA"/>
    <w:rsid w:val="007B7453"/>
    <w:rsid w:val="007B7E5C"/>
    <w:rsid w:val="007C086D"/>
    <w:rsid w:val="007C2298"/>
    <w:rsid w:val="007C2641"/>
    <w:rsid w:val="007C2D89"/>
    <w:rsid w:val="007C348E"/>
    <w:rsid w:val="007C4593"/>
    <w:rsid w:val="007C4BC4"/>
    <w:rsid w:val="007C5309"/>
    <w:rsid w:val="007C6069"/>
    <w:rsid w:val="007C71BF"/>
    <w:rsid w:val="007C72D0"/>
    <w:rsid w:val="007C7609"/>
    <w:rsid w:val="007D0187"/>
    <w:rsid w:val="007D06C4"/>
    <w:rsid w:val="007D1352"/>
    <w:rsid w:val="007D195D"/>
    <w:rsid w:val="007D198C"/>
    <w:rsid w:val="007D2508"/>
    <w:rsid w:val="007D3233"/>
    <w:rsid w:val="007D346A"/>
    <w:rsid w:val="007D5472"/>
    <w:rsid w:val="007D6518"/>
    <w:rsid w:val="007D76BD"/>
    <w:rsid w:val="007E09BF"/>
    <w:rsid w:val="007E0BF1"/>
    <w:rsid w:val="007E1C73"/>
    <w:rsid w:val="007E277D"/>
    <w:rsid w:val="007E5866"/>
    <w:rsid w:val="007E69AD"/>
    <w:rsid w:val="007E6B42"/>
    <w:rsid w:val="007E6C91"/>
    <w:rsid w:val="007E7608"/>
    <w:rsid w:val="007F002A"/>
    <w:rsid w:val="007F049C"/>
    <w:rsid w:val="007F0EAB"/>
    <w:rsid w:val="007F0ED8"/>
    <w:rsid w:val="007F0F63"/>
    <w:rsid w:val="007F1B44"/>
    <w:rsid w:val="007F4784"/>
    <w:rsid w:val="007F48FF"/>
    <w:rsid w:val="007F529B"/>
    <w:rsid w:val="007F75CE"/>
    <w:rsid w:val="007F770E"/>
    <w:rsid w:val="007F7D61"/>
    <w:rsid w:val="008009E5"/>
    <w:rsid w:val="00800DF4"/>
    <w:rsid w:val="008013A4"/>
    <w:rsid w:val="0080248C"/>
    <w:rsid w:val="008027CE"/>
    <w:rsid w:val="00802F42"/>
    <w:rsid w:val="00803D94"/>
    <w:rsid w:val="00804383"/>
    <w:rsid w:val="00804BB7"/>
    <w:rsid w:val="00804BCF"/>
    <w:rsid w:val="00804D41"/>
    <w:rsid w:val="008050CD"/>
    <w:rsid w:val="00806ED7"/>
    <w:rsid w:val="00807078"/>
    <w:rsid w:val="00810257"/>
    <w:rsid w:val="008104F5"/>
    <w:rsid w:val="00811072"/>
    <w:rsid w:val="00811369"/>
    <w:rsid w:val="00811753"/>
    <w:rsid w:val="00814170"/>
    <w:rsid w:val="00814CBE"/>
    <w:rsid w:val="00815419"/>
    <w:rsid w:val="008163C8"/>
    <w:rsid w:val="008164A1"/>
    <w:rsid w:val="008167FA"/>
    <w:rsid w:val="00817325"/>
    <w:rsid w:val="00817E93"/>
    <w:rsid w:val="008209E6"/>
    <w:rsid w:val="00821D19"/>
    <w:rsid w:val="00823303"/>
    <w:rsid w:val="008233B2"/>
    <w:rsid w:val="00823A9F"/>
    <w:rsid w:val="00823C85"/>
    <w:rsid w:val="00823FFB"/>
    <w:rsid w:val="008245D2"/>
    <w:rsid w:val="00825138"/>
    <w:rsid w:val="0082595C"/>
    <w:rsid w:val="008268EF"/>
    <w:rsid w:val="008269DD"/>
    <w:rsid w:val="00830621"/>
    <w:rsid w:val="00832CA2"/>
    <w:rsid w:val="0083348C"/>
    <w:rsid w:val="00834BA3"/>
    <w:rsid w:val="00835F8A"/>
    <w:rsid w:val="008373D3"/>
    <w:rsid w:val="008378EA"/>
    <w:rsid w:val="00840617"/>
    <w:rsid w:val="00840858"/>
    <w:rsid w:val="00840F84"/>
    <w:rsid w:val="0084214A"/>
    <w:rsid w:val="0084256D"/>
    <w:rsid w:val="00842A47"/>
    <w:rsid w:val="00843C13"/>
    <w:rsid w:val="00843DE9"/>
    <w:rsid w:val="00843DEF"/>
    <w:rsid w:val="0084446B"/>
    <w:rsid w:val="008445CC"/>
    <w:rsid w:val="00844946"/>
    <w:rsid w:val="008454F8"/>
    <w:rsid w:val="008457F1"/>
    <w:rsid w:val="00846663"/>
    <w:rsid w:val="0084696D"/>
    <w:rsid w:val="00846E1B"/>
    <w:rsid w:val="008478A3"/>
    <w:rsid w:val="00847E8F"/>
    <w:rsid w:val="008506FA"/>
    <w:rsid w:val="00850A08"/>
    <w:rsid w:val="0085173A"/>
    <w:rsid w:val="00853124"/>
    <w:rsid w:val="00853379"/>
    <w:rsid w:val="00854195"/>
    <w:rsid w:val="00854C79"/>
    <w:rsid w:val="00854E7C"/>
    <w:rsid w:val="008603CE"/>
    <w:rsid w:val="0086107E"/>
    <w:rsid w:val="0086119A"/>
    <w:rsid w:val="008620FC"/>
    <w:rsid w:val="008627A5"/>
    <w:rsid w:val="00862CE8"/>
    <w:rsid w:val="00863B21"/>
    <w:rsid w:val="00863E05"/>
    <w:rsid w:val="0086521A"/>
    <w:rsid w:val="00865A4E"/>
    <w:rsid w:val="00865ACA"/>
    <w:rsid w:val="00865D28"/>
    <w:rsid w:val="00865F85"/>
    <w:rsid w:val="00866D83"/>
    <w:rsid w:val="008678F0"/>
    <w:rsid w:val="00867C10"/>
    <w:rsid w:val="0087039C"/>
    <w:rsid w:val="00870439"/>
    <w:rsid w:val="00870DA1"/>
    <w:rsid w:val="00872A34"/>
    <w:rsid w:val="008730A5"/>
    <w:rsid w:val="008730EC"/>
    <w:rsid w:val="00873D61"/>
    <w:rsid w:val="00875EDA"/>
    <w:rsid w:val="00877788"/>
    <w:rsid w:val="00877B80"/>
    <w:rsid w:val="00881498"/>
    <w:rsid w:val="00881B4A"/>
    <w:rsid w:val="00881E46"/>
    <w:rsid w:val="00883171"/>
    <w:rsid w:val="00883F93"/>
    <w:rsid w:val="00883FC2"/>
    <w:rsid w:val="00884DB3"/>
    <w:rsid w:val="00884DD8"/>
    <w:rsid w:val="00884F8B"/>
    <w:rsid w:val="00884FCD"/>
    <w:rsid w:val="00885A9D"/>
    <w:rsid w:val="008864F6"/>
    <w:rsid w:val="008870D5"/>
    <w:rsid w:val="0089049D"/>
    <w:rsid w:val="00890855"/>
    <w:rsid w:val="00891282"/>
    <w:rsid w:val="008928C9"/>
    <w:rsid w:val="008930B4"/>
    <w:rsid w:val="008930CB"/>
    <w:rsid w:val="008938DC"/>
    <w:rsid w:val="00893A5F"/>
    <w:rsid w:val="00893FD1"/>
    <w:rsid w:val="00894836"/>
    <w:rsid w:val="00895172"/>
    <w:rsid w:val="00895263"/>
    <w:rsid w:val="00895680"/>
    <w:rsid w:val="00895904"/>
    <w:rsid w:val="00896416"/>
    <w:rsid w:val="00896DFF"/>
    <w:rsid w:val="0089762C"/>
    <w:rsid w:val="008A173B"/>
    <w:rsid w:val="008A1893"/>
    <w:rsid w:val="008A1F63"/>
    <w:rsid w:val="008A2217"/>
    <w:rsid w:val="008A36A4"/>
    <w:rsid w:val="008A3CD7"/>
    <w:rsid w:val="008A57E6"/>
    <w:rsid w:val="008A617E"/>
    <w:rsid w:val="008A6F81"/>
    <w:rsid w:val="008A769A"/>
    <w:rsid w:val="008B0C9C"/>
    <w:rsid w:val="008B0EBB"/>
    <w:rsid w:val="008B166D"/>
    <w:rsid w:val="008B17F4"/>
    <w:rsid w:val="008B2E00"/>
    <w:rsid w:val="008B3615"/>
    <w:rsid w:val="008B4AC4"/>
    <w:rsid w:val="008B4CC7"/>
    <w:rsid w:val="008B50C8"/>
    <w:rsid w:val="008B50DA"/>
    <w:rsid w:val="008B5281"/>
    <w:rsid w:val="008B7450"/>
    <w:rsid w:val="008B7E05"/>
    <w:rsid w:val="008C1631"/>
    <w:rsid w:val="008C1797"/>
    <w:rsid w:val="008C219C"/>
    <w:rsid w:val="008C2F08"/>
    <w:rsid w:val="008C475E"/>
    <w:rsid w:val="008C4F97"/>
    <w:rsid w:val="008C5618"/>
    <w:rsid w:val="008C619A"/>
    <w:rsid w:val="008D0CE8"/>
    <w:rsid w:val="008D260B"/>
    <w:rsid w:val="008D2D1D"/>
    <w:rsid w:val="008D39DD"/>
    <w:rsid w:val="008D453D"/>
    <w:rsid w:val="008D53AD"/>
    <w:rsid w:val="008D562B"/>
    <w:rsid w:val="008D5733"/>
    <w:rsid w:val="008D622B"/>
    <w:rsid w:val="008D666C"/>
    <w:rsid w:val="008D7854"/>
    <w:rsid w:val="008D7B54"/>
    <w:rsid w:val="008E0C9D"/>
    <w:rsid w:val="008E1228"/>
    <w:rsid w:val="008E1648"/>
    <w:rsid w:val="008E1B3E"/>
    <w:rsid w:val="008E2319"/>
    <w:rsid w:val="008E4BB6"/>
    <w:rsid w:val="008E5518"/>
    <w:rsid w:val="008E5E8A"/>
    <w:rsid w:val="008E65C2"/>
    <w:rsid w:val="008E6A84"/>
    <w:rsid w:val="008E6F41"/>
    <w:rsid w:val="008E73B5"/>
    <w:rsid w:val="008E787A"/>
    <w:rsid w:val="008F052D"/>
    <w:rsid w:val="008F0CDC"/>
    <w:rsid w:val="008F17A3"/>
    <w:rsid w:val="008F1A70"/>
    <w:rsid w:val="008F1E1D"/>
    <w:rsid w:val="008F1EC1"/>
    <w:rsid w:val="008F1ED3"/>
    <w:rsid w:val="008F319F"/>
    <w:rsid w:val="008F3B56"/>
    <w:rsid w:val="008F4C29"/>
    <w:rsid w:val="008F52FF"/>
    <w:rsid w:val="008F62DF"/>
    <w:rsid w:val="008F70BD"/>
    <w:rsid w:val="008F761D"/>
    <w:rsid w:val="008F788F"/>
    <w:rsid w:val="008F7CFD"/>
    <w:rsid w:val="008F7EA2"/>
    <w:rsid w:val="0090024D"/>
    <w:rsid w:val="00901122"/>
    <w:rsid w:val="00901137"/>
    <w:rsid w:val="009013E4"/>
    <w:rsid w:val="00902566"/>
    <w:rsid w:val="00902709"/>
    <w:rsid w:val="00902722"/>
    <w:rsid w:val="009027BC"/>
    <w:rsid w:val="0090320C"/>
    <w:rsid w:val="009057CF"/>
    <w:rsid w:val="009062E6"/>
    <w:rsid w:val="009071A1"/>
    <w:rsid w:val="00910908"/>
    <w:rsid w:val="00910C94"/>
    <w:rsid w:val="00911BE5"/>
    <w:rsid w:val="00913CA9"/>
    <w:rsid w:val="009145AE"/>
    <w:rsid w:val="009146CE"/>
    <w:rsid w:val="00914CA7"/>
    <w:rsid w:val="00914D07"/>
    <w:rsid w:val="00915C3E"/>
    <w:rsid w:val="009161A8"/>
    <w:rsid w:val="00917E88"/>
    <w:rsid w:val="00920182"/>
    <w:rsid w:val="00921B0B"/>
    <w:rsid w:val="00921FBD"/>
    <w:rsid w:val="009220E1"/>
    <w:rsid w:val="009222A2"/>
    <w:rsid w:val="009228C2"/>
    <w:rsid w:val="009245AE"/>
    <w:rsid w:val="009245F5"/>
    <w:rsid w:val="009249EC"/>
    <w:rsid w:val="00926F39"/>
    <w:rsid w:val="009273B3"/>
    <w:rsid w:val="00927526"/>
    <w:rsid w:val="009305B5"/>
    <w:rsid w:val="00930602"/>
    <w:rsid w:val="0093216B"/>
    <w:rsid w:val="009337E0"/>
    <w:rsid w:val="00933886"/>
    <w:rsid w:val="009339CD"/>
    <w:rsid w:val="00933B46"/>
    <w:rsid w:val="00934BB4"/>
    <w:rsid w:val="00934EFD"/>
    <w:rsid w:val="00935A57"/>
    <w:rsid w:val="00935EBA"/>
    <w:rsid w:val="009365CB"/>
    <w:rsid w:val="009378DD"/>
    <w:rsid w:val="0094031C"/>
    <w:rsid w:val="00942488"/>
    <w:rsid w:val="009429D5"/>
    <w:rsid w:val="00942BF1"/>
    <w:rsid w:val="009440F5"/>
    <w:rsid w:val="00944A62"/>
    <w:rsid w:val="00944B14"/>
    <w:rsid w:val="00945112"/>
    <w:rsid w:val="00945180"/>
    <w:rsid w:val="00945428"/>
    <w:rsid w:val="0094607B"/>
    <w:rsid w:val="00951C32"/>
    <w:rsid w:val="009527C2"/>
    <w:rsid w:val="00952D6E"/>
    <w:rsid w:val="00953604"/>
    <w:rsid w:val="0095496B"/>
    <w:rsid w:val="00956A39"/>
    <w:rsid w:val="00960F1E"/>
    <w:rsid w:val="009610DC"/>
    <w:rsid w:val="00961490"/>
    <w:rsid w:val="0096191D"/>
    <w:rsid w:val="00962F60"/>
    <w:rsid w:val="0096381A"/>
    <w:rsid w:val="00965E04"/>
    <w:rsid w:val="009674AD"/>
    <w:rsid w:val="00967C3D"/>
    <w:rsid w:val="00970844"/>
    <w:rsid w:val="00970CDC"/>
    <w:rsid w:val="0097100B"/>
    <w:rsid w:val="00974776"/>
    <w:rsid w:val="00975727"/>
    <w:rsid w:val="0097677E"/>
    <w:rsid w:val="00976CFB"/>
    <w:rsid w:val="00977010"/>
    <w:rsid w:val="009772C1"/>
    <w:rsid w:val="00977356"/>
    <w:rsid w:val="00977D02"/>
    <w:rsid w:val="00977FF9"/>
    <w:rsid w:val="009809BB"/>
    <w:rsid w:val="0098353C"/>
    <w:rsid w:val="0098364B"/>
    <w:rsid w:val="00983B71"/>
    <w:rsid w:val="009860E0"/>
    <w:rsid w:val="00986199"/>
    <w:rsid w:val="00986D0E"/>
    <w:rsid w:val="00990318"/>
    <w:rsid w:val="009908A3"/>
    <w:rsid w:val="009911AF"/>
    <w:rsid w:val="00991875"/>
    <w:rsid w:val="00991F92"/>
    <w:rsid w:val="009924D4"/>
    <w:rsid w:val="009928E4"/>
    <w:rsid w:val="00992985"/>
    <w:rsid w:val="0099345D"/>
    <w:rsid w:val="00993889"/>
    <w:rsid w:val="0099493C"/>
    <w:rsid w:val="0099551B"/>
    <w:rsid w:val="00996664"/>
    <w:rsid w:val="00996A25"/>
    <w:rsid w:val="00996BD2"/>
    <w:rsid w:val="009971CC"/>
    <w:rsid w:val="00997BF1"/>
    <w:rsid w:val="009A076B"/>
    <w:rsid w:val="009A089C"/>
    <w:rsid w:val="009A08FA"/>
    <w:rsid w:val="009A0FA0"/>
    <w:rsid w:val="009A118E"/>
    <w:rsid w:val="009A12B7"/>
    <w:rsid w:val="009A1AC3"/>
    <w:rsid w:val="009A21CD"/>
    <w:rsid w:val="009A278C"/>
    <w:rsid w:val="009A2BC2"/>
    <w:rsid w:val="009A32C5"/>
    <w:rsid w:val="009A42C1"/>
    <w:rsid w:val="009A46EC"/>
    <w:rsid w:val="009A5429"/>
    <w:rsid w:val="009A5950"/>
    <w:rsid w:val="009A597B"/>
    <w:rsid w:val="009A5985"/>
    <w:rsid w:val="009A7102"/>
    <w:rsid w:val="009A72AD"/>
    <w:rsid w:val="009B00F7"/>
    <w:rsid w:val="009B0119"/>
    <w:rsid w:val="009B09E0"/>
    <w:rsid w:val="009B0BC5"/>
    <w:rsid w:val="009B0F9B"/>
    <w:rsid w:val="009B1247"/>
    <w:rsid w:val="009B225E"/>
    <w:rsid w:val="009B34A2"/>
    <w:rsid w:val="009B3522"/>
    <w:rsid w:val="009B3568"/>
    <w:rsid w:val="009B3630"/>
    <w:rsid w:val="009B455D"/>
    <w:rsid w:val="009B5382"/>
    <w:rsid w:val="009B6029"/>
    <w:rsid w:val="009B6971"/>
    <w:rsid w:val="009C0074"/>
    <w:rsid w:val="009C27F1"/>
    <w:rsid w:val="009C3152"/>
    <w:rsid w:val="009C3257"/>
    <w:rsid w:val="009C4882"/>
    <w:rsid w:val="009C4CFA"/>
    <w:rsid w:val="009C5070"/>
    <w:rsid w:val="009C6A00"/>
    <w:rsid w:val="009C7E30"/>
    <w:rsid w:val="009C7FBC"/>
    <w:rsid w:val="009D112C"/>
    <w:rsid w:val="009D1385"/>
    <w:rsid w:val="009D1A88"/>
    <w:rsid w:val="009D3268"/>
    <w:rsid w:val="009D36E0"/>
    <w:rsid w:val="009D47FA"/>
    <w:rsid w:val="009D4C5B"/>
    <w:rsid w:val="009D50D2"/>
    <w:rsid w:val="009D6BCA"/>
    <w:rsid w:val="009D6EC7"/>
    <w:rsid w:val="009D7847"/>
    <w:rsid w:val="009D7EF4"/>
    <w:rsid w:val="009E0C25"/>
    <w:rsid w:val="009E0F62"/>
    <w:rsid w:val="009E4A58"/>
    <w:rsid w:val="009E5A2D"/>
    <w:rsid w:val="009E5AB2"/>
    <w:rsid w:val="009E5BD3"/>
    <w:rsid w:val="009E6219"/>
    <w:rsid w:val="009E6626"/>
    <w:rsid w:val="009E663E"/>
    <w:rsid w:val="009E6EE9"/>
    <w:rsid w:val="009E74C8"/>
    <w:rsid w:val="009F03B3"/>
    <w:rsid w:val="009F11F9"/>
    <w:rsid w:val="009F1280"/>
    <w:rsid w:val="009F15A3"/>
    <w:rsid w:val="009F173C"/>
    <w:rsid w:val="009F3790"/>
    <w:rsid w:val="009F38C6"/>
    <w:rsid w:val="009F7B14"/>
    <w:rsid w:val="009F7B24"/>
    <w:rsid w:val="00A00946"/>
    <w:rsid w:val="00A0096C"/>
    <w:rsid w:val="00A0169D"/>
    <w:rsid w:val="00A016D2"/>
    <w:rsid w:val="00A01757"/>
    <w:rsid w:val="00A028C0"/>
    <w:rsid w:val="00A02BAE"/>
    <w:rsid w:val="00A02E83"/>
    <w:rsid w:val="00A05628"/>
    <w:rsid w:val="00A06411"/>
    <w:rsid w:val="00A067B8"/>
    <w:rsid w:val="00A06A6B"/>
    <w:rsid w:val="00A070C6"/>
    <w:rsid w:val="00A074A4"/>
    <w:rsid w:val="00A07E47"/>
    <w:rsid w:val="00A10243"/>
    <w:rsid w:val="00A1052C"/>
    <w:rsid w:val="00A11913"/>
    <w:rsid w:val="00A11937"/>
    <w:rsid w:val="00A127D1"/>
    <w:rsid w:val="00A129D0"/>
    <w:rsid w:val="00A12C33"/>
    <w:rsid w:val="00A1309C"/>
    <w:rsid w:val="00A138BA"/>
    <w:rsid w:val="00A145EB"/>
    <w:rsid w:val="00A14C8E"/>
    <w:rsid w:val="00A153D9"/>
    <w:rsid w:val="00A159FF"/>
    <w:rsid w:val="00A15F09"/>
    <w:rsid w:val="00A169B6"/>
    <w:rsid w:val="00A21C37"/>
    <w:rsid w:val="00A2235C"/>
    <w:rsid w:val="00A2271D"/>
    <w:rsid w:val="00A230A8"/>
    <w:rsid w:val="00A237D5"/>
    <w:rsid w:val="00A23BEA"/>
    <w:rsid w:val="00A244A4"/>
    <w:rsid w:val="00A24694"/>
    <w:rsid w:val="00A26BB9"/>
    <w:rsid w:val="00A26CF7"/>
    <w:rsid w:val="00A27E8F"/>
    <w:rsid w:val="00A30EFC"/>
    <w:rsid w:val="00A31984"/>
    <w:rsid w:val="00A32D73"/>
    <w:rsid w:val="00A3367B"/>
    <w:rsid w:val="00A33AFE"/>
    <w:rsid w:val="00A33C67"/>
    <w:rsid w:val="00A349F9"/>
    <w:rsid w:val="00A34B83"/>
    <w:rsid w:val="00A34BDF"/>
    <w:rsid w:val="00A3597D"/>
    <w:rsid w:val="00A36191"/>
    <w:rsid w:val="00A36DD1"/>
    <w:rsid w:val="00A3761C"/>
    <w:rsid w:val="00A37682"/>
    <w:rsid w:val="00A37E0C"/>
    <w:rsid w:val="00A4003D"/>
    <w:rsid w:val="00A4006C"/>
    <w:rsid w:val="00A40091"/>
    <w:rsid w:val="00A4030F"/>
    <w:rsid w:val="00A4119E"/>
    <w:rsid w:val="00A4137A"/>
    <w:rsid w:val="00A41C79"/>
    <w:rsid w:val="00A41CB5"/>
    <w:rsid w:val="00A42CDF"/>
    <w:rsid w:val="00A42F06"/>
    <w:rsid w:val="00A4399E"/>
    <w:rsid w:val="00A43B0C"/>
    <w:rsid w:val="00A4452E"/>
    <w:rsid w:val="00A4472C"/>
    <w:rsid w:val="00A44E69"/>
    <w:rsid w:val="00A4661E"/>
    <w:rsid w:val="00A46E6F"/>
    <w:rsid w:val="00A5036F"/>
    <w:rsid w:val="00A51E40"/>
    <w:rsid w:val="00A55BD6"/>
    <w:rsid w:val="00A55D50"/>
    <w:rsid w:val="00A57142"/>
    <w:rsid w:val="00A57462"/>
    <w:rsid w:val="00A60DA4"/>
    <w:rsid w:val="00A62764"/>
    <w:rsid w:val="00A630ED"/>
    <w:rsid w:val="00A63F39"/>
    <w:rsid w:val="00A648CD"/>
    <w:rsid w:val="00A6537A"/>
    <w:rsid w:val="00A65D0F"/>
    <w:rsid w:val="00A65E63"/>
    <w:rsid w:val="00A6692D"/>
    <w:rsid w:val="00A67866"/>
    <w:rsid w:val="00A67ECA"/>
    <w:rsid w:val="00A708C3"/>
    <w:rsid w:val="00A70B07"/>
    <w:rsid w:val="00A721B4"/>
    <w:rsid w:val="00A723F8"/>
    <w:rsid w:val="00A72BCC"/>
    <w:rsid w:val="00A72E6C"/>
    <w:rsid w:val="00A7583E"/>
    <w:rsid w:val="00A7698A"/>
    <w:rsid w:val="00A77268"/>
    <w:rsid w:val="00A77CCB"/>
    <w:rsid w:val="00A802FD"/>
    <w:rsid w:val="00A809A2"/>
    <w:rsid w:val="00A80ADC"/>
    <w:rsid w:val="00A81E18"/>
    <w:rsid w:val="00A8337B"/>
    <w:rsid w:val="00A83535"/>
    <w:rsid w:val="00A83D8D"/>
    <w:rsid w:val="00A8446B"/>
    <w:rsid w:val="00A8473F"/>
    <w:rsid w:val="00A84F27"/>
    <w:rsid w:val="00A862D6"/>
    <w:rsid w:val="00A86C64"/>
    <w:rsid w:val="00A8715E"/>
    <w:rsid w:val="00A91045"/>
    <w:rsid w:val="00A91F70"/>
    <w:rsid w:val="00A9295B"/>
    <w:rsid w:val="00A937B5"/>
    <w:rsid w:val="00A93B09"/>
    <w:rsid w:val="00A952D7"/>
    <w:rsid w:val="00A95B9F"/>
    <w:rsid w:val="00A963F7"/>
    <w:rsid w:val="00A96985"/>
    <w:rsid w:val="00A96AD8"/>
    <w:rsid w:val="00A96DEB"/>
    <w:rsid w:val="00A9758A"/>
    <w:rsid w:val="00AA052C"/>
    <w:rsid w:val="00AA125E"/>
    <w:rsid w:val="00AA1E45"/>
    <w:rsid w:val="00AA35D8"/>
    <w:rsid w:val="00AA3F5E"/>
    <w:rsid w:val="00AA4286"/>
    <w:rsid w:val="00AA456B"/>
    <w:rsid w:val="00AA4C12"/>
    <w:rsid w:val="00AA4CC6"/>
    <w:rsid w:val="00AA4DCC"/>
    <w:rsid w:val="00AA57F5"/>
    <w:rsid w:val="00AA672E"/>
    <w:rsid w:val="00AA681D"/>
    <w:rsid w:val="00AA6EC9"/>
    <w:rsid w:val="00AB2CD3"/>
    <w:rsid w:val="00AB31D4"/>
    <w:rsid w:val="00AB4B4D"/>
    <w:rsid w:val="00AB4DCF"/>
    <w:rsid w:val="00AB6309"/>
    <w:rsid w:val="00AB6C5F"/>
    <w:rsid w:val="00AB7129"/>
    <w:rsid w:val="00AB7A46"/>
    <w:rsid w:val="00AB7FBC"/>
    <w:rsid w:val="00AC041A"/>
    <w:rsid w:val="00AC0DC3"/>
    <w:rsid w:val="00AC156B"/>
    <w:rsid w:val="00AC2368"/>
    <w:rsid w:val="00AC2513"/>
    <w:rsid w:val="00AC27A6"/>
    <w:rsid w:val="00AC2B42"/>
    <w:rsid w:val="00AC30F7"/>
    <w:rsid w:val="00AC3A5A"/>
    <w:rsid w:val="00AC4D95"/>
    <w:rsid w:val="00AC4F6A"/>
    <w:rsid w:val="00AC570E"/>
    <w:rsid w:val="00AC5DF4"/>
    <w:rsid w:val="00AC67F1"/>
    <w:rsid w:val="00AC6C13"/>
    <w:rsid w:val="00AC7BF9"/>
    <w:rsid w:val="00AD073F"/>
    <w:rsid w:val="00AD0A7B"/>
    <w:rsid w:val="00AD0AEF"/>
    <w:rsid w:val="00AD11B7"/>
    <w:rsid w:val="00AD1A94"/>
    <w:rsid w:val="00AD1C05"/>
    <w:rsid w:val="00AD34F0"/>
    <w:rsid w:val="00AD3511"/>
    <w:rsid w:val="00AD4126"/>
    <w:rsid w:val="00AD421C"/>
    <w:rsid w:val="00AD44FA"/>
    <w:rsid w:val="00AD52AA"/>
    <w:rsid w:val="00AD5743"/>
    <w:rsid w:val="00AD626A"/>
    <w:rsid w:val="00AD7DC3"/>
    <w:rsid w:val="00AD7F55"/>
    <w:rsid w:val="00AE070A"/>
    <w:rsid w:val="00AE0A3F"/>
    <w:rsid w:val="00AE0C25"/>
    <w:rsid w:val="00AE101C"/>
    <w:rsid w:val="00AE1DBC"/>
    <w:rsid w:val="00AE2A69"/>
    <w:rsid w:val="00AE3315"/>
    <w:rsid w:val="00AE37E5"/>
    <w:rsid w:val="00AE40FF"/>
    <w:rsid w:val="00AE5E6F"/>
    <w:rsid w:val="00AE5EB4"/>
    <w:rsid w:val="00AE63E5"/>
    <w:rsid w:val="00AE6777"/>
    <w:rsid w:val="00AF08D6"/>
    <w:rsid w:val="00AF0B78"/>
    <w:rsid w:val="00AF0C18"/>
    <w:rsid w:val="00AF0CAC"/>
    <w:rsid w:val="00AF1027"/>
    <w:rsid w:val="00AF1FAC"/>
    <w:rsid w:val="00AF2912"/>
    <w:rsid w:val="00AF47C5"/>
    <w:rsid w:val="00AF50AC"/>
    <w:rsid w:val="00AF5398"/>
    <w:rsid w:val="00AF694C"/>
    <w:rsid w:val="00AF6FC8"/>
    <w:rsid w:val="00AF7AC9"/>
    <w:rsid w:val="00B00943"/>
    <w:rsid w:val="00B009F5"/>
    <w:rsid w:val="00B0112E"/>
    <w:rsid w:val="00B0186C"/>
    <w:rsid w:val="00B01E1B"/>
    <w:rsid w:val="00B0331A"/>
    <w:rsid w:val="00B0431C"/>
    <w:rsid w:val="00B0466C"/>
    <w:rsid w:val="00B049AF"/>
    <w:rsid w:val="00B06141"/>
    <w:rsid w:val="00B06DA1"/>
    <w:rsid w:val="00B07242"/>
    <w:rsid w:val="00B10534"/>
    <w:rsid w:val="00B10CB2"/>
    <w:rsid w:val="00B113DB"/>
    <w:rsid w:val="00B11A08"/>
    <w:rsid w:val="00B11D8A"/>
    <w:rsid w:val="00B12981"/>
    <w:rsid w:val="00B147DD"/>
    <w:rsid w:val="00B156FD"/>
    <w:rsid w:val="00B17215"/>
    <w:rsid w:val="00B219DF"/>
    <w:rsid w:val="00B21F61"/>
    <w:rsid w:val="00B22398"/>
    <w:rsid w:val="00B24816"/>
    <w:rsid w:val="00B2527F"/>
    <w:rsid w:val="00B2551A"/>
    <w:rsid w:val="00B261F1"/>
    <w:rsid w:val="00B265BC"/>
    <w:rsid w:val="00B27998"/>
    <w:rsid w:val="00B310B4"/>
    <w:rsid w:val="00B31250"/>
    <w:rsid w:val="00B31FB1"/>
    <w:rsid w:val="00B32B92"/>
    <w:rsid w:val="00B33952"/>
    <w:rsid w:val="00B33C5E"/>
    <w:rsid w:val="00B33EA0"/>
    <w:rsid w:val="00B342F4"/>
    <w:rsid w:val="00B34369"/>
    <w:rsid w:val="00B34982"/>
    <w:rsid w:val="00B34A84"/>
    <w:rsid w:val="00B34DC2"/>
    <w:rsid w:val="00B37703"/>
    <w:rsid w:val="00B378E5"/>
    <w:rsid w:val="00B41343"/>
    <w:rsid w:val="00B4346D"/>
    <w:rsid w:val="00B440F4"/>
    <w:rsid w:val="00B447A5"/>
    <w:rsid w:val="00B44C6A"/>
    <w:rsid w:val="00B4654C"/>
    <w:rsid w:val="00B469A4"/>
    <w:rsid w:val="00B47293"/>
    <w:rsid w:val="00B50305"/>
    <w:rsid w:val="00B50E50"/>
    <w:rsid w:val="00B51FB2"/>
    <w:rsid w:val="00B520F5"/>
    <w:rsid w:val="00B52120"/>
    <w:rsid w:val="00B521E2"/>
    <w:rsid w:val="00B52BF9"/>
    <w:rsid w:val="00B52D70"/>
    <w:rsid w:val="00B54695"/>
    <w:rsid w:val="00B54988"/>
    <w:rsid w:val="00B54ABC"/>
    <w:rsid w:val="00B55445"/>
    <w:rsid w:val="00B55EB3"/>
    <w:rsid w:val="00B56C42"/>
    <w:rsid w:val="00B56FBE"/>
    <w:rsid w:val="00B60ACF"/>
    <w:rsid w:val="00B62181"/>
    <w:rsid w:val="00B62B58"/>
    <w:rsid w:val="00B62F03"/>
    <w:rsid w:val="00B63C9E"/>
    <w:rsid w:val="00B64298"/>
    <w:rsid w:val="00B6446C"/>
    <w:rsid w:val="00B64CAA"/>
    <w:rsid w:val="00B65149"/>
    <w:rsid w:val="00B659CC"/>
    <w:rsid w:val="00B65A9A"/>
    <w:rsid w:val="00B6653C"/>
    <w:rsid w:val="00B66567"/>
    <w:rsid w:val="00B667A0"/>
    <w:rsid w:val="00B66F52"/>
    <w:rsid w:val="00B66FE5"/>
    <w:rsid w:val="00B676A8"/>
    <w:rsid w:val="00B67703"/>
    <w:rsid w:val="00B70625"/>
    <w:rsid w:val="00B70DCF"/>
    <w:rsid w:val="00B717F4"/>
    <w:rsid w:val="00B72880"/>
    <w:rsid w:val="00B72963"/>
    <w:rsid w:val="00B735BF"/>
    <w:rsid w:val="00B74662"/>
    <w:rsid w:val="00B754A4"/>
    <w:rsid w:val="00B758BF"/>
    <w:rsid w:val="00B75FD8"/>
    <w:rsid w:val="00B7669C"/>
    <w:rsid w:val="00B76F44"/>
    <w:rsid w:val="00B77EC8"/>
    <w:rsid w:val="00B8191C"/>
    <w:rsid w:val="00B82081"/>
    <w:rsid w:val="00B827A6"/>
    <w:rsid w:val="00B831CE"/>
    <w:rsid w:val="00B84287"/>
    <w:rsid w:val="00B84627"/>
    <w:rsid w:val="00B8481F"/>
    <w:rsid w:val="00B84B47"/>
    <w:rsid w:val="00B86677"/>
    <w:rsid w:val="00B87131"/>
    <w:rsid w:val="00B872DC"/>
    <w:rsid w:val="00B874DF"/>
    <w:rsid w:val="00B9069A"/>
    <w:rsid w:val="00B9100B"/>
    <w:rsid w:val="00B939B1"/>
    <w:rsid w:val="00B941ED"/>
    <w:rsid w:val="00B94442"/>
    <w:rsid w:val="00B950B0"/>
    <w:rsid w:val="00B95C77"/>
    <w:rsid w:val="00B95FA1"/>
    <w:rsid w:val="00B96D40"/>
    <w:rsid w:val="00B97386"/>
    <w:rsid w:val="00BA263B"/>
    <w:rsid w:val="00BA2E31"/>
    <w:rsid w:val="00BA4152"/>
    <w:rsid w:val="00BA42B2"/>
    <w:rsid w:val="00BA4E67"/>
    <w:rsid w:val="00BA58D4"/>
    <w:rsid w:val="00BA5B9E"/>
    <w:rsid w:val="00BA60F9"/>
    <w:rsid w:val="00BA7C9A"/>
    <w:rsid w:val="00BA7F18"/>
    <w:rsid w:val="00BB0E45"/>
    <w:rsid w:val="00BB2AE3"/>
    <w:rsid w:val="00BB34D1"/>
    <w:rsid w:val="00BB405B"/>
    <w:rsid w:val="00BB5ECE"/>
    <w:rsid w:val="00BB5F8F"/>
    <w:rsid w:val="00BB60EC"/>
    <w:rsid w:val="00BB657A"/>
    <w:rsid w:val="00BB76B9"/>
    <w:rsid w:val="00BC08D2"/>
    <w:rsid w:val="00BC09ED"/>
    <w:rsid w:val="00BC0E2E"/>
    <w:rsid w:val="00BC123A"/>
    <w:rsid w:val="00BC18AA"/>
    <w:rsid w:val="00BC1A4E"/>
    <w:rsid w:val="00BC2572"/>
    <w:rsid w:val="00BC3E67"/>
    <w:rsid w:val="00BC516D"/>
    <w:rsid w:val="00BC5DC7"/>
    <w:rsid w:val="00BC5E32"/>
    <w:rsid w:val="00BC60A8"/>
    <w:rsid w:val="00BC639B"/>
    <w:rsid w:val="00BC6743"/>
    <w:rsid w:val="00BC6B8B"/>
    <w:rsid w:val="00BC73D8"/>
    <w:rsid w:val="00BD37C8"/>
    <w:rsid w:val="00BD4C8D"/>
    <w:rsid w:val="00BD5045"/>
    <w:rsid w:val="00BD52D7"/>
    <w:rsid w:val="00BD582C"/>
    <w:rsid w:val="00BD5AD2"/>
    <w:rsid w:val="00BD5FB7"/>
    <w:rsid w:val="00BD6E38"/>
    <w:rsid w:val="00BE036D"/>
    <w:rsid w:val="00BE2218"/>
    <w:rsid w:val="00BE22F3"/>
    <w:rsid w:val="00BE26AF"/>
    <w:rsid w:val="00BE3F72"/>
    <w:rsid w:val="00BE589B"/>
    <w:rsid w:val="00BE5B52"/>
    <w:rsid w:val="00BE5EB7"/>
    <w:rsid w:val="00BE7B8D"/>
    <w:rsid w:val="00BF04FA"/>
    <w:rsid w:val="00BF0993"/>
    <w:rsid w:val="00BF0F98"/>
    <w:rsid w:val="00BF10A9"/>
    <w:rsid w:val="00BF125A"/>
    <w:rsid w:val="00BF1703"/>
    <w:rsid w:val="00BF231C"/>
    <w:rsid w:val="00BF245C"/>
    <w:rsid w:val="00BF276F"/>
    <w:rsid w:val="00BF51E5"/>
    <w:rsid w:val="00BF74A6"/>
    <w:rsid w:val="00C013AD"/>
    <w:rsid w:val="00C01588"/>
    <w:rsid w:val="00C01AB2"/>
    <w:rsid w:val="00C021E1"/>
    <w:rsid w:val="00C02EE1"/>
    <w:rsid w:val="00C04904"/>
    <w:rsid w:val="00C04AA7"/>
    <w:rsid w:val="00C056B3"/>
    <w:rsid w:val="00C06248"/>
    <w:rsid w:val="00C06A5D"/>
    <w:rsid w:val="00C103E5"/>
    <w:rsid w:val="00C109A3"/>
    <w:rsid w:val="00C119E2"/>
    <w:rsid w:val="00C11BCA"/>
    <w:rsid w:val="00C125B3"/>
    <w:rsid w:val="00C13319"/>
    <w:rsid w:val="00C13747"/>
    <w:rsid w:val="00C13EE9"/>
    <w:rsid w:val="00C140BD"/>
    <w:rsid w:val="00C14D0A"/>
    <w:rsid w:val="00C14EED"/>
    <w:rsid w:val="00C15A14"/>
    <w:rsid w:val="00C16687"/>
    <w:rsid w:val="00C16A87"/>
    <w:rsid w:val="00C17BD3"/>
    <w:rsid w:val="00C17E30"/>
    <w:rsid w:val="00C20338"/>
    <w:rsid w:val="00C20424"/>
    <w:rsid w:val="00C2100C"/>
    <w:rsid w:val="00C21540"/>
    <w:rsid w:val="00C217D6"/>
    <w:rsid w:val="00C21906"/>
    <w:rsid w:val="00C21BFA"/>
    <w:rsid w:val="00C23CF6"/>
    <w:rsid w:val="00C24C8D"/>
    <w:rsid w:val="00C259B6"/>
    <w:rsid w:val="00C25FE2"/>
    <w:rsid w:val="00C26B53"/>
    <w:rsid w:val="00C279B2"/>
    <w:rsid w:val="00C30ACF"/>
    <w:rsid w:val="00C31BFE"/>
    <w:rsid w:val="00C32B41"/>
    <w:rsid w:val="00C3342B"/>
    <w:rsid w:val="00C33E50"/>
    <w:rsid w:val="00C34C20"/>
    <w:rsid w:val="00C35366"/>
    <w:rsid w:val="00C35A3E"/>
    <w:rsid w:val="00C37972"/>
    <w:rsid w:val="00C4032D"/>
    <w:rsid w:val="00C420D4"/>
    <w:rsid w:val="00C42130"/>
    <w:rsid w:val="00C423A4"/>
    <w:rsid w:val="00C423E3"/>
    <w:rsid w:val="00C42D19"/>
    <w:rsid w:val="00C43299"/>
    <w:rsid w:val="00C432CC"/>
    <w:rsid w:val="00C44BC0"/>
    <w:rsid w:val="00C44BF5"/>
    <w:rsid w:val="00C46642"/>
    <w:rsid w:val="00C47D12"/>
    <w:rsid w:val="00C47ED1"/>
    <w:rsid w:val="00C51046"/>
    <w:rsid w:val="00C51822"/>
    <w:rsid w:val="00C51FDA"/>
    <w:rsid w:val="00C521D6"/>
    <w:rsid w:val="00C53BBF"/>
    <w:rsid w:val="00C54B4E"/>
    <w:rsid w:val="00C55232"/>
    <w:rsid w:val="00C553A4"/>
    <w:rsid w:val="00C557FB"/>
    <w:rsid w:val="00C55A06"/>
    <w:rsid w:val="00C55BDA"/>
    <w:rsid w:val="00C55D03"/>
    <w:rsid w:val="00C564AE"/>
    <w:rsid w:val="00C56C7A"/>
    <w:rsid w:val="00C57785"/>
    <w:rsid w:val="00C601BC"/>
    <w:rsid w:val="00C6114F"/>
    <w:rsid w:val="00C611A8"/>
    <w:rsid w:val="00C6329F"/>
    <w:rsid w:val="00C63340"/>
    <w:rsid w:val="00C643F9"/>
    <w:rsid w:val="00C64E95"/>
    <w:rsid w:val="00C66D07"/>
    <w:rsid w:val="00C67B3C"/>
    <w:rsid w:val="00C71372"/>
    <w:rsid w:val="00C723B7"/>
    <w:rsid w:val="00C72410"/>
    <w:rsid w:val="00C7287F"/>
    <w:rsid w:val="00C7515A"/>
    <w:rsid w:val="00C8080D"/>
    <w:rsid w:val="00C80CB8"/>
    <w:rsid w:val="00C81339"/>
    <w:rsid w:val="00C819F8"/>
    <w:rsid w:val="00C8248C"/>
    <w:rsid w:val="00C83767"/>
    <w:rsid w:val="00C84195"/>
    <w:rsid w:val="00C849A6"/>
    <w:rsid w:val="00C84E33"/>
    <w:rsid w:val="00C85764"/>
    <w:rsid w:val="00C865F9"/>
    <w:rsid w:val="00C86D6F"/>
    <w:rsid w:val="00C87468"/>
    <w:rsid w:val="00C905FC"/>
    <w:rsid w:val="00C91A2A"/>
    <w:rsid w:val="00C9271F"/>
    <w:rsid w:val="00C92A02"/>
    <w:rsid w:val="00C92D03"/>
    <w:rsid w:val="00C9319C"/>
    <w:rsid w:val="00C9435D"/>
    <w:rsid w:val="00C94473"/>
    <w:rsid w:val="00C94DF2"/>
    <w:rsid w:val="00C96437"/>
    <w:rsid w:val="00C96741"/>
    <w:rsid w:val="00C97092"/>
    <w:rsid w:val="00CA0AB1"/>
    <w:rsid w:val="00CA2D1B"/>
    <w:rsid w:val="00CA350B"/>
    <w:rsid w:val="00CA375D"/>
    <w:rsid w:val="00CA39F6"/>
    <w:rsid w:val="00CA3CE3"/>
    <w:rsid w:val="00CA51DC"/>
    <w:rsid w:val="00CA662A"/>
    <w:rsid w:val="00CA7AFD"/>
    <w:rsid w:val="00CA7C3C"/>
    <w:rsid w:val="00CB0189"/>
    <w:rsid w:val="00CB0BA2"/>
    <w:rsid w:val="00CB1A42"/>
    <w:rsid w:val="00CB1B0C"/>
    <w:rsid w:val="00CB1CBE"/>
    <w:rsid w:val="00CB2942"/>
    <w:rsid w:val="00CB2C0B"/>
    <w:rsid w:val="00CB4125"/>
    <w:rsid w:val="00CB427F"/>
    <w:rsid w:val="00CB517D"/>
    <w:rsid w:val="00CB5985"/>
    <w:rsid w:val="00CC0283"/>
    <w:rsid w:val="00CC038D"/>
    <w:rsid w:val="00CC08DB"/>
    <w:rsid w:val="00CC1686"/>
    <w:rsid w:val="00CC39FF"/>
    <w:rsid w:val="00CC3C2F"/>
    <w:rsid w:val="00CC4AC8"/>
    <w:rsid w:val="00CC4EE1"/>
    <w:rsid w:val="00CC5233"/>
    <w:rsid w:val="00CC5322"/>
    <w:rsid w:val="00CC5DE6"/>
    <w:rsid w:val="00CC6E4E"/>
    <w:rsid w:val="00CC6FE8"/>
    <w:rsid w:val="00CC7202"/>
    <w:rsid w:val="00CD2808"/>
    <w:rsid w:val="00CD28BF"/>
    <w:rsid w:val="00CD31D3"/>
    <w:rsid w:val="00CD3A73"/>
    <w:rsid w:val="00CD3C27"/>
    <w:rsid w:val="00CD4092"/>
    <w:rsid w:val="00CD4A20"/>
    <w:rsid w:val="00CD50A1"/>
    <w:rsid w:val="00CD519E"/>
    <w:rsid w:val="00CD5EBA"/>
    <w:rsid w:val="00CD65E7"/>
    <w:rsid w:val="00CE0C4F"/>
    <w:rsid w:val="00CE18CC"/>
    <w:rsid w:val="00CE1D6A"/>
    <w:rsid w:val="00CE30EA"/>
    <w:rsid w:val="00CF048A"/>
    <w:rsid w:val="00CF155A"/>
    <w:rsid w:val="00CF2912"/>
    <w:rsid w:val="00CF2947"/>
    <w:rsid w:val="00CF4263"/>
    <w:rsid w:val="00CF502D"/>
    <w:rsid w:val="00CF5A93"/>
    <w:rsid w:val="00CF5EDB"/>
    <w:rsid w:val="00CF686F"/>
    <w:rsid w:val="00CF6D4A"/>
    <w:rsid w:val="00CF6E60"/>
    <w:rsid w:val="00CF7146"/>
    <w:rsid w:val="00CF7BCA"/>
    <w:rsid w:val="00D008FD"/>
    <w:rsid w:val="00D0321C"/>
    <w:rsid w:val="00D035EC"/>
    <w:rsid w:val="00D03B20"/>
    <w:rsid w:val="00D04203"/>
    <w:rsid w:val="00D061C5"/>
    <w:rsid w:val="00D069E9"/>
    <w:rsid w:val="00D06AB1"/>
    <w:rsid w:val="00D06FC1"/>
    <w:rsid w:val="00D072ED"/>
    <w:rsid w:val="00D07592"/>
    <w:rsid w:val="00D07803"/>
    <w:rsid w:val="00D07A16"/>
    <w:rsid w:val="00D10183"/>
    <w:rsid w:val="00D1067E"/>
    <w:rsid w:val="00D10F50"/>
    <w:rsid w:val="00D11272"/>
    <w:rsid w:val="00D11A45"/>
    <w:rsid w:val="00D126F5"/>
    <w:rsid w:val="00D12AE8"/>
    <w:rsid w:val="00D134F8"/>
    <w:rsid w:val="00D1489E"/>
    <w:rsid w:val="00D14F67"/>
    <w:rsid w:val="00D153B9"/>
    <w:rsid w:val="00D17433"/>
    <w:rsid w:val="00D20737"/>
    <w:rsid w:val="00D20CCC"/>
    <w:rsid w:val="00D21E81"/>
    <w:rsid w:val="00D2223D"/>
    <w:rsid w:val="00D223DE"/>
    <w:rsid w:val="00D22A46"/>
    <w:rsid w:val="00D23771"/>
    <w:rsid w:val="00D23D5A"/>
    <w:rsid w:val="00D24DAD"/>
    <w:rsid w:val="00D24E64"/>
    <w:rsid w:val="00D25DEB"/>
    <w:rsid w:val="00D25E37"/>
    <w:rsid w:val="00D2661A"/>
    <w:rsid w:val="00D27441"/>
    <w:rsid w:val="00D27517"/>
    <w:rsid w:val="00D27582"/>
    <w:rsid w:val="00D27EC4"/>
    <w:rsid w:val="00D30453"/>
    <w:rsid w:val="00D306F6"/>
    <w:rsid w:val="00D31469"/>
    <w:rsid w:val="00D315DA"/>
    <w:rsid w:val="00D31F0A"/>
    <w:rsid w:val="00D31F57"/>
    <w:rsid w:val="00D32339"/>
    <w:rsid w:val="00D32719"/>
    <w:rsid w:val="00D32B28"/>
    <w:rsid w:val="00D33333"/>
    <w:rsid w:val="00D352A2"/>
    <w:rsid w:val="00D36F8C"/>
    <w:rsid w:val="00D374E8"/>
    <w:rsid w:val="00D40085"/>
    <w:rsid w:val="00D40C3E"/>
    <w:rsid w:val="00D415CB"/>
    <w:rsid w:val="00D4162B"/>
    <w:rsid w:val="00D41759"/>
    <w:rsid w:val="00D41CF9"/>
    <w:rsid w:val="00D435DA"/>
    <w:rsid w:val="00D4514F"/>
    <w:rsid w:val="00D451E2"/>
    <w:rsid w:val="00D45E89"/>
    <w:rsid w:val="00D45E8D"/>
    <w:rsid w:val="00D466AE"/>
    <w:rsid w:val="00D46BA5"/>
    <w:rsid w:val="00D46C9F"/>
    <w:rsid w:val="00D4734F"/>
    <w:rsid w:val="00D47383"/>
    <w:rsid w:val="00D505F6"/>
    <w:rsid w:val="00D518AD"/>
    <w:rsid w:val="00D51BF3"/>
    <w:rsid w:val="00D52A7E"/>
    <w:rsid w:val="00D52FBE"/>
    <w:rsid w:val="00D547E2"/>
    <w:rsid w:val="00D54E49"/>
    <w:rsid w:val="00D551A2"/>
    <w:rsid w:val="00D551FB"/>
    <w:rsid w:val="00D5536F"/>
    <w:rsid w:val="00D55643"/>
    <w:rsid w:val="00D55ED3"/>
    <w:rsid w:val="00D55F8C"/>
    <w:rsid w:val="00D55F90"/>
    <w:rsid w:val="00D60196"/>
    <w:rsid w:val="00D603A5"/>
    <w:rsid w:val="00D60687"/>
    <w:rsid w:val="00D60862"/>
    <w:rsid w:val="00D6181A"/>
    <w:rsid w:val="00D621C9"/>
    <w:rsid w:val="00D639B5"/>
    <w:rsid w:val="00D64205"/>
    <w:rsid w:val="00D647A3"/>
    <w:rsid w:val="00D658A6"/>
    <w:rsid w:val="00D6646E"/>
    <w:rsid w:val="00D66846"/>
    <w:rsid w:val="00D669FE"/>
    <w:rsid w:val="00D675FB"/>
    <w:rsid w:val="00D71178"/>
    <w:rsid w:val="00D71799"/>
    <w:rsid w:val="00D71F25"/>
    <w:rsid w:val="00D71F36"/>
    <w:rsid w:val="00D72A9C"/>
    <w:rsid w:val="00D746DF"/>
    <w:rsid w:val="00D750AE"/>
    <w:rsid w:val="00D758E8"/>
    <w:rsid w:val="00D75F72"/>
    <w:rsid w:val="00D77031"/>
    <w:rsid w:val="00D774A2"/>
    <w:rsid w:val="00D77956"/>
    <w:rsid w:val="00D8164B"/>
    <w:rsid w:val="00D82BF0"/>
    <w:rsid w:val="00D82CBD"/>
    <w:rsid w:val="00D830B6"/>
    <w:rsid w:val="00D839A9"/>
    <w:rsid w:val="00D8428F"/>
    <w:rsid w:val="00D84483"/>
    <w:rsid w:val="00D84652"/>
    <w:rsid w:val="00D84941"/>
    <w:rsid w:val="00D84FA1"/>
    <w:rsid w:val="00D851F0"/>
    <w:rsid w:val="00D85CCB"/>
    <w:rsid w:val="00D8638C"/>
    <w:rsid w:val="00D86DB7"/>
    <w:rsid w:val="00D87273"/>
    <w:rsid w:val="00D87BF5"/>
    <w:rsid w:val="00D900F4"/>
    <w:rsid w:val="00D9042E"/>
    <w:rsid w:val="00D9062E"/>
    <w:rsid w:val="00D90721"/>
    <w:rsid w:val="00D90A3C"/>
    <w:rsid w:val="00D90F56"/>
    <w:rsid w:val="00D926D0"/>
    <w:rsid w:val="00D93030"/>
    <w:rsid w:val="00D950E1"/>
    <w:rsid w:val="00D952A6"/>
    <w:rsid w:val="00D973D9"/>
    <w:rsid w:val="00D97F99"/>
    <w:rsid w:val="00DA0595"/>
    <w:rsid w:val="00DA112E"/>
    <w:rsid w:val="00DA19A6"/>
    <w:rsid w:val="00DA1E08"/>
    <w:rsid w:val="00DA1F6D"/>
    <w:rsid w:val="00DA24F8"/>
    <w:rsid w:val="00DA28E8"/>
    <w:rsid w:val="00DA3088"/>
    <w:rsid w:val="00DA38D3"/>
    <w:rsid w:val="00DA3932"/>
    <w:rsid w:val="00DA3AFC"/>
    <w:rsid w:val="00DA3B5E"/>
    <w:rsid w:val="00DA3EDD"/>
    <w:rsid w:val="00DA5595"/>
    <w:rsid w:val="00DA559B"/>
    <w:rsid w:val="00DA5D9A"/>
    <w:rsid w:val="00DA64F8"/>
    <w:rsid w:val="00DA6C15"/>
    <w:rsid w:val="00DB0258"/>
    <w:rsid w:val="00DB1F85"/>
    <w:rsid w:val="00DB2197"/>
    <w:rsid w:val="00DB2668"/>
    <w:rsid w:val="00DB38EE"/>
    <w:rsid w:val="00DB498B"/>
    <w:rsid w:val="00DB4F6C"/>
    <w:rsid w:val="00DB64C2"/>
    <w:rsid w:val="00DB66CA"/>
    <w:rsid w:val="00DB67E3"/>
    <w:rsid w:val="00DB6BCA"/>
    <w:rsid w:val="00DB6F54"/>
    <w:rsid w:val="00DB73F7"/>
    <w:rsid w:val="00DC0321"/>
    <w:rsid w:val="00DC04AB"/>
    <w:rsid w:val="00DC1446"/>
    <w:rsid w:val="00DC26E3"/>
    <w:rsid w:val="00DC2727"/>
    <w:rsid w:val="00DC3067"/>
    <w:rsid w:val="00DC370B"/>
    <w:rsid w:val="00DC4129"/>
    <w:rsid w:val="00DC57E5"/>
    <w:rsid w:val="00DC5B37"/>
    <w:rsid w:val="00DC5B90"/>
    <w:rsid w:val="00DC6083"/>
    <w:rsid w:val="00DC6E0D"/>
    <w:rsid w:val="00DD00FF"/>
    <w:rsid w:val="00DD0619"/>
    <w:rsid w:val="00DD07FB"/>
    <w:rsid w:val="00DD082D"/>
    <w:rsid w:val="00DD25C6"/>
    <w:rsid w:val="00DD4FE5"/>
    <w:rsid w:val="00DD54B0"/>
    <w:rsid w:val="00DD57EE"/>
    <w:rsid w:val="00DD5A5F"/>
    <w:rsid w:val="00DD65AD"/>
    <w:rsid w:val="00DD66C0"/>
    <w:rsid w:val="00DD6BCC"/>
    <w:rsid w:val="00DE0A4B"/>
    <w:rsid w:val="00DE1A0C"/>
    <w:rsid w:val="00DE1E38"/>
    <w:rsid w:val="00DE2410"/>
    <w:rsid w:val="00DE2939"/>
    <w:rsid w:val="00DE4279"/>
    <w:rsid w:val="00DE441A"/>
    <w:rsid w:val="00DE5181"/>
    <w:rsid w:val="00DE6E81"/>
    <w:rsid w:val="00DE703F"/>
    <w:rsid w:val="00DE7479"/>
    <w:rsid w:val="00DE7595"/>
    <w:rsid w:val="00DF035B"/>
    <w:rsid w:val="00DF0C7C"/>
    <w:rsid w:val="00DF1961"/>
    <w:rsid w:val="00DF3107"/>
    <w:rsid w:val="00DF44DE"/>
    <w:rsid w:val="00DF7208"/>
    <w:rsid w:val="00E006F2"/>
    <w:rsid w:val="00E00889"/>
    <w:rsid w:val="00E01005"/>
    <w:rsid w:val="00E01138"/>
    <w:rsid w:val="00E01BC3"/>
    <w:rsid w:val="00E02DFB"/>
    <w:rsid w:val="00E030F9"/>
    <w:rsid w:val="00E0311A"/>
    <w:rsid w:val="00E03138"/>
    <w:rsid w:val="00E041B3"/>
    <w:rsid w:val="00E05498"/>
    <w:rsid w:val="00E06169"/>
    <w:rsid w:val="00E06404"/>
    <w:rsid w:val="00E066F4"/>
    <w:rsid w:val="00E0689D"/>
    <w:rsid w:val="00E07987"/>
    <w:rsid w:val="00E07C6F"/>
    <w:rsid w:val="00E10015"/>
    <w:rsid w:val="00E11A85"/>
    <w:rsid w:val="00E12495"/>
    <w:rsid w:val="00E15CCD"/>
    <w:rsid w:val="00E17019"/>
    <w:rsid w:val="00E17781"/>
    <w:rsid w:val="00E202EF"/>
    <w:rsid w:val="00E210B5"/>
    <w:rsid w:val="00E21D4F"/>
    <w:rsid w:val="00E2419A"/>
    <w:rsid w:val="00E24545"/>
    <w:rsid w:val="00E24F6E"/>
    <w:rsid w:val="00E2552F"/>
    <w:rsid w:val="00E25A71"/>
    <w:rsid w:val="00E274C8"/>
    <w:rsid w:val="00E30729"/>
    <w:rsid w:val="00E3137A"/>
    <w:rsid w:val="00E316F0"/>
    <w:rsid w:val="00E32CCF"/>
    <w:rsid w:val="00E33224"/>
    <w:rsid w:val="00E33F5F"/>
    <w:rsid w:val="00E34A98"/>
    <w:rsid w:val="00E34AAD"/>
    <w:rsid w:val="00E34F9F"/>
    <w:rsid w:val="00E358BF"/>
    <w:rsid w:val="00E35CA2"/>
    <w:rsid w:val="00E35D1E"/>
    <w:rsid w:val="00E364F9"/>
    <w:rsid w:val="00E365FA"/>
    <w:rsid w:val="00E36789"/>
    <w:rsid w:val="00E36B9D"/>
    <w:rsid w:val="00E37B2F"/>
    <w:rsid w:val="00E409B3"/>
    <w:rsid w:val="00E41358"/>
    <w:rsid w:val="00E415B2"/>
    <w:rsid w:val="00E444EB"/>
    <w:rsid w:val="00E44A83"/>
    <w:rsid w:val="00E46429"/>
    <w:rsid w:val="00E46A34"/>
    <w:rsid w:val="00E502C1"/>
    <w:rsid w:val="00E502DD"/>
    <w:rsid w:val="00E50D3A"/>
    <w:rsid w:val="00E51387"/>
    <w:rsid w:val="00E51E68"/>
    <w:rsid w:val="00E52288"/>
    <w:rsid w:val="00E5273D"/>
    <w:rsid w:val="00E52EFD"/>
    <w:rsid w:val="00E53AAC"/>
    <w:rsid w:val="00E53D8C"/>
    <w:rsid w:val="00E5408A"/>
    <w:rsid w:val="00E54847"/>
    <w:rsid w:val="00E56800"/>
    <w:rsid w:val="00E56A1C"/>
    <w:rsid w:val="00E60C63"/>
    <w:rsid w:val="00E60CC7"/>
    <w:rsid w:val="00E62519"/>
    <w:rsid w:val="00E62D27"/>
    <w:rsid w:val="00E62FF9"/>
    <w:rsid w:val="00E63077"/>
    <w:rsid w:val="00E635D6"/>
    <w:rsid w:val="00E63632"/>
    <w:rsid w:val="00E639BC"/>
    <w:rsid w:val="00E644F1"/>
    <w:rsid w:val="00E64822"/>
    <w:rsid w:val="00E65144"/>
    <w:rsid w:val="00E664CC"/>
    <w:rsid w:val="00E70388"/>
    <w:rsid w:val="00E70EF5"/>
    <w:rsid w:val="00E70F92"/>
    <w:rsid w:val="00E72A7A"/>
    <w:rsid w:val="00E7341D"/>
    <w:rsid w:val="00E74313"/>
    <w:rsid w:val="00E74C54"/>
    <w:rsid w:val="00E76F01"/>
    <w:rsid w:val="00E777A3"/>
    <w:rsid w:val="00E77A03"/>
    <w:rsid w:val="00E815F5"/>
    <w:rsid w:val="00E81892"/>
    <w:rsid w:val="00E822E8"/>
    <w:rsid w:val="00E82554"/>
    <w:rsid w:val="00E82606"/>
    <w:rsid w:val="00E831C1"/>
    <w:rsid w:val="00E846C8"/>
    <w:rsid w:val="00E84957"/>
    <w:rsid w:val="00E84A55"/>
    <w:rsid w:val="00E8571D"/>
    <w:rsid w:val="00E85BFF"/>
    <w:rsid w:val="00E90391"/>
    <w:rsid w:val="00E906C2"/>
    <w:rsid w:val="00E92F03"/>
    <w:rsid w:val="00E9311F"/>
    <w:rsid w:val="00E934D1"/>
    <w:rsid w:val="00E94AF0"/>
    <w:rsid w:val="00E95D13"/>
    <w:rsid w:val="00E95DD3"/>
    <w:rsid w:val="00E960B6"/>
    <w:rsid w:val="00E969D5"/>
    <w:rsid w:val="00E979AF"/>
    <w:rsid w:val="00EA00FE"/>
    <w:rsid w:val="00EA010E"/>
    <w:rsid w:val="00EA01A6"/>
    <w:rsid w:val="00EA032A"/>
    <w:rsid w:val="00EA1362"/>
    <w:rsid w:val="00EA2A43"/>
    <w:rsid w:val="00EA488F"/>
    <w:rsid w:val="00EA4B6D"/>
    <w:rsid w:val="00EA4D4B"/>
    <w:rsid w:val="00EA58D1"/>
    <w:rsid w:val="00EA5DAE"/>
    <w:rsid w:val="00EA61BC"/>
    <w:rsid w:val="00EA681A"/>
    <w:rsid w:val="00EA735B"/>
    <w:rsid w:val="00EA75FC"/>
    <w:rsid w:val="00EB091C"/>
    <w:rsid w:val="00EB1DBD"/>
    <w:rsid w:val="00EB1E69"/>
    <w:rsid w:val="00EB2004"/>
    <w:rsid w:val="00EB2086"/>
    <w:rsid w:val="00EB31ED"/>
    <w:rsid w:val="00EB38ED"/>
    <w:rsid w:val="00EB41D1"/>
    <w:rsid w:val="00EB5EDF"/>
    <w:rsid w:val="00EB60FE"/>
    <w:rsid w:val="00EB619C"/>
    <w:rsid w:val="00EB6E51"/>
    <w:rsid w:val="00EB747C"/>
    <w:rsid w:val="00EB74DB"/>
    <w:rsid w:val="00EC29BD"/>
    <w:rsid w:val="00EC2B5E"/>
    <w:rsid w:val="00EC5359"/>
    <w:rsid w:val="00EC562A"/>
    <w:rsid w:val="00EC5DF4"/>
    <w:rsid w:val="00EC6E9A"/>
    <w:rsid w:val="00ED006F"/>
    <w:rsid w:val="00ED067A"/>
    <w:rsid w:val="00ED0FCA"/>
    <w:rsid w:val="00ED1202"/>
    <w:rsid w:val="00ED1BC1"/>
    <w:rsid w:val="00ED28BA"/>
    <w:rsid w:val="00ED2B50"/>
    <w:rsid w:val="00ED2FDB"/>
    <w:rsid w:val="00ED3120"/>
    <w:rsid w:val="00ED57E0"/>
    <w:rsid w:val="00ED7160"/>
    <w:rsid w:val="00EE0350"/>
    <w:rsid w:val="00EE0719"/>
    <w:rsid w:val="00EE0D32"/>
    <w:rsid w:val="00EE0E80"/>
    <w:rsid w:val="00EE0EBF"/>
    <w:rsid w:val="00EE1F97"/>
    <w:rsid w:val="00EE483A"/>
    <w:rsid w:val="00EE5A94"/>
    <w:rsid w:val="00EE613F"/>
    <w:rsid w:val="00EE7295"/>
    <w:rsid w:val="00EE782D"/>
    <w:rsid w:val="00EE7852"/>
    <w:rsid w:val="00EE7869"/>
    <w:rsid w:val="00EF022C"/>
    <w:rsid w:val="00EF054A"/>
    <w:rsid w:val="00EF0BCB"/>
    <w:rsid w:val="00EF0BFE"/>
    <w:rsid w:val="00EF2038"/>
    <w:rsid w:val="00EF2662"/>
    <w:rsid w:val="00EF2CBD"/>
    <w:rsid w:val="00EF3235"/>
    <w:rsid w:val="00EF4F6B"/>
    <w:rsid w:val="00EF59A6"/>
    <w:rsid w:val="00EF7E72"/>
    <w:rsid w:val="00F0627D"/>
    <w:rsid w:val="00F0697D"/>
    <w:rsid w:val="00F06D37"/>
    <w:rsid w:val="00F072B4"/>
    <w:rsid w:val="00F07AC1"/>
    <w:rsid w:val="00F07B9D"/>
    <w:rsid w:val="00F07D12"/>
    <w:rsid w:val="00F07FD3"/>
    <w:rsid w:val="00F11586"/>
    <w:rsid w:val="00F1183B"/>
    <w:rsid w:val="00F11C9F"/>
    <w:rsid w:val="00F12263"/>
    <w:rsid w:val="00F12370"/>
    <w:rsid w:val="00F1409D"/>
    <w:rsid w:val="00F14214"/>
    <w:rsid w:val="00F147D6"/>
    <w:rsid w:val="00F157A9"/>
    <w:rsid w:val="00F15A69"/>
    <w:rsid w:val="00F1634F"/>
    <w:rsid w:val="00F16F00"/>
    <w:rsid w:val="00F1766E"/>
    <w:rsid w:val="00F17EFC"/>
    <w:rsid w:val="00F20003"/>
    <w:rsid w:val="00F20557"/>
    <w:rsid w:val="00F23862"/>
    <w:rsid w:val="00F25BB6"/>
    <w:rsid w:val="00F260E9"/>
    <w:rsid w:val="00F26B7E"/>
    <w:rsid w:val="00F270EB"/>
    <w:rsid w:val="00F271DD"/>
    <w:rsid w:val="00F2766B"/>
    <w:rsid w:val="00F27A3B"/>
    <w:rsid w:val="00F27EBF"/>
    <w:rsid w:val="00F30D6B"/>
    <w:rsid w:val="00F32780"/>
    <w:rsid w:val="00F32D67"/>
    <w:rsid w:val="00F33817"/>
    <w:rsid w:val="00F33DE7"/>
    <w:rsid w:val="00F344AB"/>
    <w:rsid w:val="00F35849"/>
    <w:rsid w:val="00F35A97"/>
    <w:rsid w:val="00F36DE7"/>
    <w:rsid w:val="00F37B5D"/>
    <w:rsid w:val="00F41047"/>
    <w:rsid w:val="00F41162"/>
    <w:rsid w:val="00F41E08"/>
    <w:rsid w:val="00F420D5"/>
    <w:rsid w:val="00F426F1"/>
    <w:rsid w:val="00F43CF4"/>
    <w:rsid w:val="00F451EA"/>
    <w:rsid w:val="00F45447"/>
    <w:rsid w:val="00F456C6"/>
    <w:rsid w:val="00F4577B"/>
    <w:rsid w:val="00F462ED"/>
    <w:rsid w:val="00F46496"/>
    <w:rsid w:val="00F46F6B"/>
    <w:rsid w:val="00F474D0"/>
    <w:rsid w:val="00F5010C"/>
    <w:rsid w:val="00F50179"/>
    <w:rsid w:val="00F50E96"/>
    <w:rsid w:val="00F515EE"/>
    <w:rsid w:val="00F5402E"/>
    <w:rsid w:val="00F54228"/>
    <w:rsid w:val="00F5465A"/>
    <w:rsid w:val="00F558EB"/>
    <w:rsid w:val="00F56511"/>
    <w:rsid w:val="00F57116"/>
    <w:rsid w:val="00F577B7"/>
    <w:rsid w:val="00F57A73"/>
    <w:rsid w:val="00F57BA9"/>
    <w:rsid w:val="00F6011E"/>
    <w:rsid w:val="00F60243"/>
    <w:rsid w:val="00F6194E"/>
    <w:rsid w:val="00F61AA1"/>
    <w:rsid w:val="00F62205"/>
    <w:rsid w:val="00F623AC"/>
    <w:rsid w:val="00F632E1"/>
    <w:rsid w:val="00F6412A"/>
    <w:rsid w:val="00F64556"/>
    <w:rsid w:val="00F64ABF"/>
    <w:rsid w:val="00F65893"/>
    <w:rsid w:val="00F66743"/>
    <w:rsid w:val="00F66A4A"/>
    <w:rsid w:val="00F70607"/>
    <w:rsid w:val="00F70DEC"/>
    <w:rsid w:val="00F71C5C"/>
    <w:rsid w:val="00F71E22"/>
    <w:rsid w:val="00F71FA9"/>
    <w:rsid w:val="00F72142"/>
    <w:rsid w:val="00F72703"/>
    <w:rsid w:val="00F729C9"/>
    <w:rsid w:val="00F72AE7"/>
    <w:rsid w:val="00F744DA"/>
    <w:rsid w:val="00F7501F"/>
    <w:rsid w:val="00F759A3"/>
    <w:rsid w:val="00F763DE"/>
    <w:rsid w:val="00F775DD"/>
    <w:rsid w:val="00F80350"/>
    <w:rsid w:val="00F8039E"/>
    <w:rsid w:val="00F81A09"/>
    <w:rsid w:val="00F828FC"/>
    <w:rsid w:val="00F82AB7"/>
    <w:rsid w:val="00F833BA"/>
    <w:rsid w:val="00F83D26"/>
    <w:rsid w:val="00F84FD0"/>
    <w:rsid w:val="00F859A8"/>
    <w:rsid w:val="00F859AF"/>
    <w:rsid w:val="00F8665E"/>
    <w:rsid w:val="00F86D87"/>
    <w:rsid w:val="00F9108B"/>
    <w:rsid w:val="00F91349"/>
    <w:rsid w:val="00F91744"/>
    <w:rsid w:val="00F93A8A"/>
    <w:rsid w:val="00F9457B"/>
    <w:rsid w:val="00F94613"/>
    <w:rsid w:val="00F94614"/>
    <w:rsid w:val="00F94C03"/>
    <w:rsid w:val="00F95248"/>
    <w:rsid w:val="00F956A9"/>
    <w:rsid w:val="00F9631D"/>
    <w:rsid w:val="00F96359"/>
    <w:rsid w:val="00F963ED"/>
    <w:rsid w:val="00F966CF"/>
    <w:rsid w:val="00F96704"/>
    <w:rsid w:val="00F96CAE"/>
    <w:rsid w:val="00F97090"/>
    <w:rsid w:val="00F971A6"/>
    <w:rsid w:val="00F97C99"/>
    <w:rsid w:val="00FA1BF3"/>
    <w:rsid w:val="00FA65BF"/>
    <w:rsid w:val="00FA662D"/>
    <w:rsid w:val="00FA73B1"/>
    <w:rsid w:val="00FA7C45"/>
    <w:rsid w:val="00FB0CB9"/>
    <w:rsid w:val="00FB1F86"/>
    <w:rsid w:val="00FB231D"/>
    <w:rsid w:val="00FB3651"/>
    <w:rsid w:val="00FB41A9"/>
    <w:rsid w:val="00FB45F1"/>
    <w:rsid w:val="00FB4A72"/>
    <w:rsid w:val="00FB54E8"/>
    <w:rsid w:val="00FB592D"/>
    <w:rsid w:val="00FB5F7B"/>
    <w:rsid w:val="00FB6122"/>
    <w:rsid w:val="00FB6192"/>
    <w:rsid w:val="00FB7054"/>
    <w:rsid w:val="00FC0887"/>
    <w:rsid w:val="00FC0D86"/>
    <w:rsid w:val="00FC17B7"/>
    <w:rsid w:val="00FC1C68"/>
    <w:rsid w:val="00FC25D1"/>
    <w:rsid w:val="00FC2CB7"/>
    <w:rsid w:val="00FC2D7C"/>
    <w:rsid w:val="00FC3F68"/>
    <w:rsid w:val="00FC4090"/>
    <w:rsid w:val="00FC4343"/>
    <w:rsid w:val="00FC55B4"/>
    <w:rsid w:val="00FC5C81"/>
    <w:rsid w:val="00FC75C9"/>
    <w:rsid w:val="00FD00E6"/>
    <w:rsid w:val="00FD0565"/>
    <w:rsid w:val="00FD09A1"/>
    <w:rsid w:val="00FD22A3"/>
    <w:rsid w:val="00FD2A7C"/>
    <w:rsid w:val="00FD2C30"/>
    <w:rsid w:val="00FD3F82"/>
    <w:rsid w:val="00FD432E"/>
    <w:rsid w:val="00FD43A4"/>
    <w:rsid w:val="00FD5494"/>
    <w:rsid w:val="00FD59EB"/>
    <w:rsid w:val="00FD5C97"/>
    <w:rsid w:val="00FD5EC5"/>
    <w:rsid w:val="00FD5F27"/>
    <w:rsid w:val="00FD7040"/>
    <w:rsid w:val="00FD7299"/>
    <w:rsid w:val="00FD75D1"/>
    <w:rsid w:val="00FD7952"/>
    <w:rsid w:val="00FE1FBE"/>
    <w:rsid w:val="00FE20AC"/>
    <w:rsid w:val="00FE2627"/>
    <w:rsid w:val="00FE2CD4"/>
    <w:rsid w:val="00FE3901"/>
    <w:rsid w:val="00FE39D3"/>
    <w:rsid w:val="00FE3A11"/>
    <w:rsid w:val="00FE42BD"/>
    <w:rsid w:val="00FE4BCE"/>
    <w:rsid w:val="00FE54AE"/>
    <w:rsid w:val="00FE576A"/>
    <w:rsid w:val="00FE5C22"/>
    <w:rsid w:val="00FE7E79"/>
    <w:rsid w:val="00FF1861"/>
    <w:rsid w:val="00FF2083"/>
    <w:rsid w:val="00FF3E7D"/>
    <w:rsid w:val="00FF4D65"/>
    <w:rsid w:val="00FF5B99"/>
    <w:rsid w:val="00FF730C"/>
    <w:rsid w:val="00FF73F4"/>
    <w:rsid w:val="00FF7445"/>
    <w:rsid w:val="00FF7CE4"/>
    <w:rsid w:val="00FF7E39"/>
    <w:rsid w:val="314E7F6A"/>
    <w:rsid w:val="4ED3213E"/>
    <w:rsid w:val="664D5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table" w:customStyle="1" w:styleId="230">
    <w:name w:val="网格型1"/>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231">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5" Type="http://schemas.openxmlformats.org/officeDocument/2006/relationships/glossaryDocument" Target="glossary/document.xml"/><Relationship Id="rId54" Type="http://schemas.openxmlformats.org/officeDocument/2006/relationships/fontTable" Target="fontTable.xml"/><Relationship Id="rId53" Type="http://schemas.openxmlformats.org/officeDocument/2006/relationships/customXml" Target="../customXml/item2.xml"/><Relationship Id="rId52" Type="http://schemas.openxmlformats.org/officeDocument/2006/relationships/numbering" Target="numbering.xml"/><Relationship Id="rId51" Type="http://schemas.openxmlformats.org/officeDocument/2006/relationships/customXml" Target="../customXml/item1.xml"/><Relationship Id="rId50" Type="http://schemas.openxmlformats.org/officeDocument/2006/relationships/image" Target="media/image3.jpeg"/><Relationship Id="rId5" Type="http://schemas.openxmlformats.org/officeDocument/2006/relationships/header" Target="header1.xml"/><Relationship Id="rId49" Type="http://schemas.openxmlformats.org/officeDocument/2006/relationships/image" Target="media/image2.png"/><Relationship Id="rId48" Type="http://schemas.openxmlformats.org/officeDocument/2006/relationships/image" Target="media/image1.png"/><Relationship Id="rId47" Type="http://schemas.openxmlformats.org/officeDocument/2006/relationships/theme" Target="theme/theme1.xml"/><Relationship Id="rId46" Type="http://schemas.openxmlformats.org/officeDocument/2006/relationships/footer" Target="footer21.xml"/><Relationship Id="rId45" Type="http://schemas.openxmlformats.org/officeDocument/2006/relationships/footer" Target="footer20.xml"/><Relationship Id="rId44" Type="http://schemas.openxmlformats.org/officeDocument/2006/relationships/header" Target="header21.xml"/><Relationship Id="rId43" Type="http://schemas.openxmlformats.org/officeDocument/2006/relationships/header" Target="header20.xml"/><Relationship Id="rId42" Type="http://schemas.openxmlformats.org/officeDocument/2006/relationships/footer" Target="footer19.xml"/><Relationship Id="rId41" Type="http://schemas.openxmlformats.org/officeDocument/2006/relationships/footer" Target="footer18.xml"/><Relationship Id="rId40" Type="http://schemas.openxmlformats.org/officeDocument/2006/relationships/header" Target="header19.xml"/><Relationship Id="rId4" Type="http://schemas.openxmlformats.org/officeDocument/2006/relationships/endnotes" Target="endnotes.xml"/><Relationship Id="rId39" Type="http://schemas.openxmlformats.org/officeDocument/2006/relationships/header" Target="header18.xml"/><Relationship Id="rId38" Type="http://schemas.openxmlformats.org/officeDocument/2006/relationships/footer" Target="footer17.xml"/><Relationship Id="rId37" Type="http://schemas.openxmlformats.org/officeDocument/2006/relationships/footer" Target="footer16.xml"/><Relationship Id="rId36" Type="http://schemas.openxmlformats.org/officeDocument/2006/relationships/header" Target="header17.xml"/><Relationship Id="rId35" Type="http://schemas.openxmlformats.org/officeDocument/2006/relationships/header" Target="header16.xml"/><Relationship Id="rId34" Type="http://schemas.openxmlformats.org/officeDocument/2006/relationships/footer" Target="footer15.xml"/><Relationship Id="rId33" Type="http://schemas.openxmlformats.org/officeDocument/2006/relationships/footer" Target="footer14.xml"/><Relationship Id="rId32" Type="http://schemas.openxmlformats.org/officeDocument/2006/relationships/header" Target="header15.xml"/><Relationship Id="rId31" Type="http://schemas.openxmlformats.org/officeDocument/2006/relationships/header" Target="header14.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E10DF678EF94EABA205142613A36C51"/>
        <w:style w:val=""/>
        <w:category>
          <w:name w:val="常规"/>
          <w:gallery w:val="placeholder"/>
        </w:category>
        <w:types>
          <w:type w:val="bbPlcHdr"/>
        </w:types>
        <w:behaviors>
          <w:behavior w:val="content"/>
        </w:behaviors>
        <w:description w:val=""/>
        <w:guid w:val="{ACA409BF-7392-4FA0-AEF2-377C9B405ED7}"/>
      </w:docPartPr>
      <w:docPartBody>
        <w:p w14:paraId="33FA8914">
          <w:pPr>
            <w:pStyle w:val="5"/>
          </w:pPr>
          <w:r>
            <w:rPr>
              <w:rStyle w:val="4"/>
              <w:rFonts w:hint="eastAsia"/>
            </w:rPr>
            <w:t>单击或点击此处输入文字。</w:t>
          </w:r>
        </w:p>
      </w:docPartBody>
    </w:docPart>
    <w:docPart>
      <w:docPartPr>
        <w:name w:val="52A358AC62AB4DF98D07DE34836E35F4"/>
        <w:style w:val=""/>
        <w:category>
          <w:name w:val="常规"/>
          <w:gallery w:val="placeholder"/>
        </w:category>
        <w:types>
          <w:type w:val="bbPlcHdr"/>
        </w:types>
        <w:behaviors>
          <w:behavior w:val="content"/>
        </w:behaviors>
        <w:description w:val=""/>
        <w:guid w:val="{5945090F-CDDE-4155-A77C-4330FD4370CF}"/>
      </w:docPartPr>
      <w:docPartBody>
        <w:p w14:paraId="72FFB84B">
          <w:pPr>
            <w:pStyle w:val="6"/>
          </w:pPr>
          <w:r>
            <w:rPr>
              <w:rStyle w:val="4"/>
              <w:rFonts w:hint="eastAsia"/>
            </w:rPr>
            <w:t>选择一项。</w:t>
          </w:r>
        </w:p>
      </w:docPartBody>
    </w:docPart>
    <w:docPart>
      <w:docPartPr>
        <w:name w:val="99508A8A97014139829EC1B48944F810"/>
        <w:style w:val=""/>
        <w:category>
          <w:name w:val="常规"/>
          <w:gallery w:val="placeholder"/>
        </w:category>
        <w:types>
          <w:type w:val="bbPlcHdr"/>
        </w:types>
        <w:behaviors>
          <w:behavior w:val="content"/>
        </w:behaviors>
        <w:description w:val=""/>
        <w:guid w:val="{3F66B8B5-6789-4762-8388-0BCFEBDF1A4C}"/>
      </w:docPartPr>
      <w:docPartBody>
        <w:p w14:paraId="3F8427D3">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D12"/>
    <w:rsid w:val="00013D12"/>
    <w:rsid w:val="00030B3C"/>
    <w:rsid w:val="000468E6"/>
    <w:rsid w:val="00060042"/>
    <w:rsid w:val="0008307B"/>
    <w:rsid w:val="000C09FA"/>
    <w:rsid w:val="000C4D72"/>
    <w:rsid w:val="000F366D"/>
    <w:rsid w:val="00113DE6"/>
    <w:rsid w:val="00133030"/>
    <w:rsid w:val="001811D5"/>
    <w:rsid w:val="002139DE"/>
    <w:rsid w:val="002259D3"/>
    <w:rsid w:val="002C2C28"/>
    <w:rsid w:val="002C7DDC"/>
    <w:rsid w:val="003039E2"/>
    <w:rsid w:val="003375F0"/>
    <w:rsid w:val="003F7960"/>
    <w:rsid w:val="00423F69"/>
    <w:rsid w:val="00426211"/>
    <w:rsid w:val="00466BCB"/>
    <w:rsid w:val="00475C13"/>
    <w:rsid w:val="00483397"/>
    <w:rsid w:val="004929F4"/>
    <w:rsid w:val="005501EE"/>
    <w:rsid w:val="006C6989"/>
    <w:rsid w:val="006E1211"/>
    <w:rsid w:val="00791E9B"/>
    <w:rsid w:val="007D079B"/>
    <w:rsid w:val="00802694"/>
    <w:rsid w:val="00810DAF"/>
    <w:rsid w:val="00830FE3"/>
    <w:rsid w:val="008540E3"/>
    <w:rsid w:val="008759B1"/>
    <w:rsid w:val="00875D90"/>
    <w:rsid w:val="0089563A"/>
    <w:rsid w:val="008E6C33"/>
    <w:rsid w:val="00907A95"/>
    <w:rsid w:val="0093025E"/>
    <w:rsid w:val="0093642C"/>
    <w:rsid w:val="00945376"/>
    <w:rsid w:val="009547C1"/>
    <w:rsid w:val="0096637A"/>
    <w:rsid w:val="00971845"/>
    <w:rsid w:val="009E17FF"/>
    <w:rsid w:val="00A053CC"/>
    <w:rsid w:val="00A13467"/>
    <w:rsid w:val="00A42486"/>
    <w:rsid w:val="00A45AF7"/>
    <w:rsid w:val="00A5278F"/>
    <w:rsid w:val="00A87254"/>
    <w:rsid w:val="00A9148C"/>
    <w:rsid w:val="00B25D2C"/>
    <w:rsid w:val="00BB76B9"/>
    <w:rsid w:val="00BD35E6"/>
    <w:rsid w:val="00C07DAA"/>
    <w:rsid w:val="00C71A1E"/>
    <w:rsid w:val="00CD073F"/>
    <w:rsid w:val="00CD0F91"/>
    <w:rsid w:val="00CD1C17"/>
    <w:rsid w:val="00CD696F"/>
    <w:rsid w:val="00CF56BE"/>
    <w:rsid w:val="00D078D3"/>
    <w:rsid w:val="00D33813"/>
    <w:rsid w:val="00D54237"/>
    <w:rsid w:val="00D87555"/>
    <w:rsid w:val="00D939BC"/>
    <w:rsid w:val="00DF6653"/>
    <w:rsid w:val="00E35949"/>
    <w:rsid w:val="00E40BFB"/>
    <w:rsid w:val="00E66650"/>
    <w:rsid w:val="00E857F6"/>
    <w:rsid w:val="00EE4AA2"/>
    <w:rsid w:val="00EE4B06"/>
    <w:rsid w:val="00F01C75"/>
    <w:rsid w:val="00F14632"/>
    <w:rsid w:val="00F27618"/>
    <w:rsid w:val="00F63789"/>
    <w:rsid w:val="00F903B9"/>
    <w:rsid w:val="00FE0C74"/>
    <w:rsid w:val="00FF7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E10DF678EF94EABA205142613A36C5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2A358AC62AB4DF98D07DE34836E35F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9508A8A97014139829EC1B48944F81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9EFB6C-75E2-4B4F-9136-D3ECD21DCFF4}">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14</Pages>
  <Words>2036</Words>
  <Characters>2230</Characters>
  <Lines>76</Lines>
  <Paragraphs>21</Paragraphs>
  <TotalTime>5867</TotalTime>
  <ScaleCrop>false</ScaleCrop>
  <LinksUpToDate>false</LinksUpToDate>
  <CharactersWithSpaces>2333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2023-05-09T07:54:00Z</dcterms:created>
  <dc:creator>Administrator</dc:creator>
  <dc:description>&lt;config cover="true" show_menu="true" version="1.0.0" doctype="SDKXY"&gt;_x000d_
&lt;/config&gt;</dc:description>
  <cp:lastModifiedBy>冯流莹</cp:lastModifiedBy>
  <cp:lastPrinted>2025-08-20T12:09:00Z</cp:lastPrinted>
  <dcterms:modified xsi:type="dcterms:W3CDTF">2025-09-21T13:42:51Z</dcterms:modified>
  <dc:title>团体标准</dc:title>
  <cp:revision>1622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2052-12.1.0.22529</vt:lpwstr>
  </property>
  <property fmtid="{D5CDD505-2E9C-101B-9397-08002B2CF9AE}" pid="16" name="ICV">
    <vt:lpwstr>9E702116A40C4601BD0CE3B7B2962FD2_12</vt:lpwstr>
  </property>
  <property fmtid="{D5CDD505-2E9C-101B-9397-08002B2CF9AE}" pid="17" name="KSOTemplateDocerSaveRecord">
    <vt:lpwstr>eyJoZGlkIjoiOGFkZjVhNDJiMGExNWUxMjVmMmMwZDU4OWJmZWEzNzAiLCJ1c2VySWQiOiIyNDQ0MTQwMzQifQ==</vt:lpwstr>
  </property>
</Properties>
</file>